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1EC6" w:rsidRPr="00764E1E" w:rsidRDefault="00654726">
      <w:pPr>
        <w:pStyle w:val="Tytu"/>
        <w:tabs>
          <w:tab w:val="right" w:pos="9000"/>
        </w:tabs>
        <w:spacing w:line="276" w:lineRule="auto"/>
        <w:jc w:val="right"/>
        <w:rPr>
          <w:rFonts w:ascii="Cambria" w:hAnsi="Cambria" w:cs="Cambria"/>
          <w:bCs w:val="0"/>
          <w:sz w:val="20"/>
          <w:szCs w:val="20"/>
        </w:rPr>
      </w:pPr>
      <w:r>
        <w:rPr>
          <w:rFonts w:ascii="Cambria" w:hAnsi="Cambria" w:cs="Cambria"/>
          <w:b w:val="0"/>
          <w:sz w:val="20"/>
          <w:szCs w:val="20"/>
        </w:rPr>
        <w:t>Baćkowice</w:t>
      </w:r>
      <w:r w:rsidR="006F0FAA" w:rsidRPr="00764E1E">
        <w:rPr>
          <w:rFonts w:ascii="Cambria" w:hAnsi="Cambria" w:cs="Cambria"/>
          <w:b w:val="0"/>
          <w:sz w:val="20"/>
          <w:szCs w:val="20"/>
        </w:rPr>
        <w:t xml:space="preserve">, dnia </w:t>
      </w:r>
      <w:r w:rsidR="0084652F">
        <w:rPr>
          <w:rFonts w:ascii="Cambria" w:hAnsi="Cambria" w:cs="Cambria"/>
          <w:b w:val="0"/>
          <w:sz w:val="20"/>
          <w:szCs w:val="20"/>
        </w:rPr>
        <w:t>13.</w:t>
      </w:r>
      <w:r w:rsidR="003D2F5D">
        <w:rPr>
          <w:rFonts w:ascii="Cambria" w:hAnsi="Cambria" w:cs="Cambria"/>
          <w:b w:val="0"/>
          <w:sz w:val="20"/>
          <w:szCs w:val="20"/>
        </w:rPr>
        <w:t>1</w:t>
      </w:r>
      <w:r>
        <w:rPr>
          <w:rFonts w:ascii="Cambria" w:hAnsi="Cambria" w:cs="Cambria"/>
          <w:b w:val="0"/>
          <w:sz w:val="20"/>
          <w:szCs w:val="20"/>
        </w:rPr>
        <w:t>2</w:t>
      </w:r>
      <w:r w:rsidR="003D2F5D">
        <w:rPr>
          <w:rFonts w:ascii="Cambria" w:hAnsi="Cambria" w:cs="Cambria"/>
          <w:b w:val="0"/>
          <w:sz w:val="20"/>
          <w:szCs w:val="20"/>
        </w:rPr>
        <w:t>.</w:t>
      </w:r>
      <w:r w:rsidR="000E06F3">
        <w:rPr>
          <w:rFonts w:ascii="Cambria" w:hAnsi="Cambria" w:cs="Cambria"/>
          <w:b w:val="0"/>
          <w:sz w:val="20"/>
          <w:szCs w:val="20"/>
        </w:rPr>
        <w:t>2019 r</w:t>
      </w:r>
      <w:r w:rsidR="00371EC6" w:rsidRPr="00764E1E">
        <w:rPr>
          <w:rFonts w:ascii="Cambria" w:eastAsia="Times-Roman" w:hAnsi="Cambria" w:cs="Cambria"/>
          <w:b w:val="0"/>
          <w:sz w:val="20"/>
          <w:szCs w:val="20"/>
        </w:rPr>
        <w:t>.</w:t>
      </w:r>
    </w:p>
    <w:p w:rsidR="00371EC6" w:rsidRPr="00764E1E" w:rsidRDefault="00371EC6">
      <w:pPr>
        <w:pStyle w:val="Tytu"/>
        <w:spacing w:line="276" w:lineRule="auto"/>
        <w:ind w:right="6376"/>
        <w:rPr>
          <w:rFonts w:ascii="Cambria" w:hAnsi="Cambria" w:cs="Cambria"/>
          <w:b w:val="0"/>
          <w:sz w:val="20"/>
          <w:szCs w:val="20"/>
        </w:rPr>
      </w:pPr>
      <w:r w:rsidRPr="00764E1E">
        <w:rPr>
          <w:rFonts w:ascii="Cambria" w:hAnsi="Cambria" w:cs="Cambria"/>
          <w:bCs w:val="0"/>
          <w:sz w:val="20"/>
          <w:szCs w:val="20"/>
        </w:rPr>
        <w:t>Z A T W I E R D Z A M:</w:t>
      </w:r>
    </w:p>
    <w:p w:rsidR="00371EC6" w:rsidRPr="00764E1E" w:rsidRDefault="00371EC6">
      <w:pPr>
        <w:pStyle w:val="Tytu"/>
        <w:spacing w:line="276" w:lineRule="auto"/>
        <w:ind w:right="6376"/>
        <w:rPr>
          <w:rFonts w:ascii="Cambria" w:hAnsi="Cambria" w:cs="Cambria"/>
          <w:b w:val="0"/>
          <w:sz w:val="20"/>
          <w:szCs w:val="20"/>
        </w:rPr>
      </w:pPr>
    </w:p>
    <w:p w:rsidR="00371EC6" w:rsidRPr="00764E1E" w:rsidRDefault="00371EC6">
      <w:pPr>
        <w:pStyle w:val="Tytu"/>
        <w:spacing w:line="276" w:lineRule="auto"/>
        <w:ind w:right="6376"/>
        <w:rPr>
          <w:rFonts w:ascii="Cambria" w:hAnsi="Cambria" w:cs="Cambria"/>
          <w:b w:val="0"/>
          <w:sz w:val="20"/>
          <w:szCs w:val="20"/>
        </w:rPr>
      </w:pPr>
    </w:p>
    <w:p w:rsidR="00371EC6" w:rsidRPr="00764E1E" w:rsidRDefault="00371EC6">
      <w:pPr>
        <w:pStyle w:val="Tytu"/>
        <w:spacing w:line="276" w:lineRule="auto"/>
        <w:ind w:right="6376"/>
        <w:rPr>
          <w:rFonts w:ascii="Cambria" w:hAnsi="Cambria" w:cs="Cambria"/>
          <w:b w:val="0"/>
          <w:sz w:val="20"/>
          <w:szCs w:val="20"/>
          <w:vertAlign w:val="superscript"/>
        </w:rPr>
      </w:pPr>
      <w:r w:rsidRPr="00764E1E">
        <w:rPr>
          <w:rFonts w:ascii="Cambria" w:hAnsi="Cambria" w:cs="Cambria"/>
          <w:b w:val="0"/>
          <w:sz w:val="20"/>
          <w:szCs w:val="20"/>
        </w:rPr>
        <w:t xml:space="preserve">................................... </w:t>
      </w:r>
    </w:p>
    <w:p w:rsidR="00371EC6" w:rsidRDefault="00371EC6">
      <w:pPr>
        <w:pStyle w:val="Tytu"/>
        <w:tabs>
          <w:tab w:val="left" w:pos="1276"/>
        </w:tabs>
        <w:spacing w:line="276" w:lineRule="auto"/>
        <w:ind w:right="6376"/>
        <w:rPr>
          <w:rFonts w:ascii="Cambria" w:hAnsi="Cambria" w:cs="Cambria"/>
          <w:b w:val="0"/>
          <w:sz w:val="20"/>
          <w:szCs w:val="20"/>
          <w:vertAlign w:val="superscript"/>
        </w:rPr>
      </w:pPr>
      <w:r w:rsidRPr="00764E1E">
        <w:rPr>
          <w:rFonts w:ascii="Cambria" w:hAnsi="Cambria" w:cs="Cambria"/>
          <w:b w:val="0"/>
          <w:sz w:val="20"/>
          <w:szCs w:val="20"/>
          <w:vertAlign w:val="superscript"/>
        </w:rPr>
        <w:t>(podpis)</w:t>
      </w:r>
    </w:p>
    <w:p w:rsidR="00371EC6" w:rsidRPr="00764E1E" w:rsidRDefault="00371EC6">
      <w:pPr>
        <w:pStyle w:val="Tytu"/>
        <w:spacing w:after="60" w:line="276" w:lineRule="auto"/>
        <w:rPr>
          <w:rFonts w:ascii="Cambria" w:hAnsi="Cambria" w:cs="Cambria"/>
          <w:sz w:val="20"/>
          <w:szCs w:val="20"/>
          <w:u w:val="single"/>
        </w:rPr>
      </w:pPr>
      <w:r w:rsidRPr="00764E1E">
        <w:rPr>
          <w:rFonts w:ascii="Cambria" w:hAnsi="Cambria" w:cs="Cambria"/>
          <w:iCs/>
          <w:sz w:val="20"/>
          <w:szCs w:val="20"/>
          <w:u w:val="single"/>
        </w:rPr>
        <w:t>S p e c y f i k a c j a   I s t o t n y c h   W a r u n k ó w</w:t>
      </w:r>
      <w:r w:rsidRPr="00764E1E">
        <w:rPr>
          <w:rFonts w:ascii="Cambria" w:hAnsi="Cambria" w:cs="Cambria"/>
          <w:iCs/>
          <w:sz w:val="20"/>
          <w:szCs w:val="20"/>
          <w:u w:val="single"/>
        </w:rPr>
        <w:br/>
        <w:t xml:space="preserve">Z a m ó w i e n i a    (SIWZ) </w:t>
      </w:r>
    </w:p>
    <w:p w:rsidR="00371EC6" w:rsidRPr="00764E1E" w:rsidRDefault="00371EC6" w:rsidP="00381882">
      <w:pPr>
        <w:pStyle w:val="Tytu"/>
        <w:numPr>
          <w:ilvl w:val="0"/>
          <w:numId w:val="18"/>
        </w:numPr>
        <w:spacing w:after="60" w:line="276" w:lineRule="auto"/>
        <w:jc w:val="left"/>
        <w:rPr>
          <w:rFonts w:ascii="Cambria" w:hAnsi="Cambria" w:cs="Cambria"/>
          <w:sz w:val="20"/>
          <w:szCs w:val="20"/>
        </w:rPr>
      </w:pPr>
      <w:r w:rsidRPr="00764E1E">
        <w:rPr>
          <w:rFonts w:ascii="Cambria" w:hAnsi="Cambria" w:cs="Cambria"/>
          <w:sz w:val="20"/>
          <w:szCs w:val="20"/>
          <w:u w:val="single"/>
        </w:rPr>
        <w:t>Nazwa i adres Zamawiającego</w:t>
      </w:r>
    </w:p>
    <w:tbl>
      <w:tblPr>
        <w:tblW w:w="0" w:type="auto"/>
        <w:tblInd w:w="456" w:type="dxa"/>
        <w:tblLayout w:type="fixed"/>
        <w:tblCellMar>
          <w:left w:w="70" w:type="dxa"/>
          <w:right w:w="70" w:type="dxa"/>
        </w:tblCellMar>
        <w:tblLook w:val="0000" w:firstRow="0" w:lastRow="0" w:firstColumn="0" w:lastColumn="0" w:noHBand="0" w:noVBand="0"/>
      </w:tblPr>
      <w:tblGrid>
        <w:gridCol w:w="2551"/>
        <w:gridCol w:w="6612"/>
      </w:tblGrid>
      <w:tr w:rsidR="00371EC6" w:rsidRPr="00F677AF">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764E1E" w:rsidRDefault="00371EC6">
            <w:pPr>
              <w:pStyle w:val="Tekstpodstawowy32"/>
              <w:tabs>
                <w:tab w:val="left" w:pos="2410"/>
              </w:tabs>
              <w:spacing w:before="120" w:line="276" w:lineRule="auto"/>
              <w:jc w:val="center"/>
              <w:rPr>
                <w:rFonts w:ascii="Cambria" w:hAnsi="Cambria" w:cs="Cambria"/>
                <w:b/>
                <w:sz w:val="20"/>
                <w:szCs w:val="20"/>
              </w:rPr>
            </w:pPr>
            <w:r w:rsidRPr="00764E1E">
              <w:rPr>
                <w:rFonts w:ascii="Cambria" w:hAnsi="Cambria" w:cs="Cambria"/>
                <w:b/>
                <w:bCs/>
                <w:sz w:val="20"/>
                <w:szCs w:val="20"/>
              </w:rPr>
              <w:t>Zamawiający:</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D3377" w:rsidRPr="00DE56FA" w:rsidRDefault="00C85637" w:rsidP="00F677AF">
            <w:pPr>
              <w:pStyle w:val="Bezodstpw"/>
              <w:spacing w:line="276" w:lineRule="auto"/>
              <w:rPr>
                <w:rFonts w:ascii="Cambria" w:hAnsi="Cambria"/>
                <w:b/>
                <w:sz w:val="20"/>
                <w:szCs w:val="20"/>
              </w:rPr>
            </w:pPr>
            <w:bookmarkStart w:id="0" w:name="_Hlk19793185"/>
            <w:r w:rsidRPr="00DE56FA">
              <w:rPr>
                <w:rFonts w:ascii="Cambria" w:hAnsi="Cambria"/>
                <w:b/>
                <w:sz w:val="20"/>
                <w:szCs w:val="20"/>
              </w:rPr>
              <w:t xml:space="preserve">Dom Pomocy Społecznej w Baćkowicach </w:t>
            </w:r>
          </w:p>
          <w:p w:rsidR="00F677AF" w:rsidRPr="006F0919" w:rsidRDefault="006D3377" w:rsidP="00F677AF">
            <w:pPr>
              <w:pStyle w:val="Bezodstpw"/>
              <w:spacing w:line="276" w:lineRule="auto"/>
              <w:rPr>
                <w:rFonts w:ascii="Cambria" w:hAnsi="Cambria" w:cs="Arial"/>
                <w:b/>
                <w:sz w:val="20"/>
                <w:szCs w:val="20"/>
              </w:rPr>
            </w:pPr>
            <w:r>
              <w:rPr>
                <w:rFonts w:ascii="Cambria" w:hAnsi="Cambria" w:cs="Arial"/>
                <w:b/>
                <w:sz w:val="20"/>
                <w:szCs w:val="20"/>
              </w:rPr>
              <w:t>Baćkowice</w:t>
            </w:r>
            <w:r w:rsidR="00F677AF" w:rsidRPr="006F0919">
              <w:rPr>
                <w:rFonts w:ascii="Cambria" w:hAnsi="Cambria" w:cs="Arial"/>
                <w:b/>
                <w:sz w:val="20"/>
                <w:szCs w:val="20"/>
              </w:rPr>
              <w:t xml:space="preserve"> </w:t>
            </w:r>
            <w:r w:rsidR="00DE13DC">
              <w:rPr>
                <w:rFonts w:ascii="Cambria" w:hAnsi="Cambria" w:cs="Arial"/>
                <w:b/>
                <w:sz w:val="20"/>
                <w:szCs w:val="20"/>
              </w:rPr>
              <w:t>101 A</w:t>
            </w:r>
            <w:r w:rsidR="00F677AF" w:rsidRPr="006F0919">
              <w:rPr>
                <w:rFonts w:ascii="Cambria" w:hAnsi="Cambria" w:cs="Arial"/>
                <w:b/>
                <w:sz w:val="20"/>
                <w:szCs w:val="20"/>
              </w:rPr>
              <w:t>, 27-5</w:t>
            </w:r>
            <w:r>
              <w:rPr>
                <w:rFonts w:ascii="Cambria" w:hAnsi="Cambria" w:cs="Arial"/>
                <w:b/>
                <w:sz w:val="20"/>
                <w:szCs w:val="20"/>
              </w:rPr>
              <w:t>52</w:t>
            </w:r>
            <w:r w:rsidR="00F677AF" w:rsidRPr="006F0919">
              <w:rPr>
                <w:rFonts w:ascii="Cambria" w:hAnsi="Cambria" w:cs="Arial"/>
                <w:b/>
                <w:sz w:val="20"/>
                <w:szCs w:val="20"/>
              </w:rPr>
              <w:t xml:space="preserve"> </w:t>
            </w:r>
            <w:r>
              <w:rPr>
                <w:rFonts w:ascii="Cambria" w:hAnsi="Cambria" w:cs="Arial"/>
                <w:b/>
                <w:sz w:val="20"/>
                <w:szCs w:val="20"/>
              </w:rPr>
              <w:t>Baćkowice</w:t>
            </w:r>
            <w:r w:rsidR="00F677AF" w:rsidRPr="006F0919">
              <w:rPr>
                <w:rFonts w:ascii="Cambria" w:hAnsi="Cambria" w:cs="Arial"/>
                <w:b/>
                <w:sz w:val="20"/>
                <w:szCs w:val="20"/>
              </w:rPr>
              <w:t xml:space="preserve"> </w:t>
            </w:r>
          </w:p>
          <w:bookmarkEnd w:id="0"/>
          <w:p w:rsidR="00B672A5" w:rsidRPr="003778BB" w:rsidRDefault="00B672A5" w:rsidP="00B672A5">
            <w:pPr>
              <w:pStyle w:val="Bezodstpw"/>
              <w:spacing w:line="276" w:lineRule="auto"/>
              <w:rPr>
                <w:rFonts w:ascii="Cambria" w:hAnsi="Cambria" w:cs="Arial"/>
                <w:b/>
                <w:sz w:val="20"/>
                <w:szCs w:val="20"/>
              </w:rPr>
            </w:pPr>
            <w:r w:rsidRPr="003778BB">
              <w:rPr>
                <w:rFonts w:ascii="Cambria" w:hAnsi="Cambria" w:cs="Arial"/>
                <w:b/>
                <w:sz w:val="20"/>
                <w:szCs w:val="20"/>
              </w:rPr>
              <w:t xml:space="preserve">Telefon: 505835311 </w:t>
            </w:r>
          </w:p>
          <w:p w:rsidR="00B672A5" w:rsidRPr="003778BB" w:rsidRDefault="00B672A5" w:rsidP="00B672A5">
            <w:pPr>
              <w:pStyle w:val="Bezodstpw"/>
              <w:spacing w:line="276" w:lineRule="auto"/>
              <w:rPr>
                <w:rFonts w:ascii="Cambria" w:hAnsi="Cambria" w:cs="Arial"/>
                <w:b/>
                <w:sz w:val="20"/>
                <w:szCs w:val="20"/>
              </w:rPr>
            </w:pPr>
            <w:r w:rsidRPr="003778BB">
              <w:rPr>
                <w:rFonts w:ascii="Cambria" w:hAnsi="Cambria" w:cs="Arial"/>
                <w:b/>
                <w:sz w:val="20"/>
                <w:szCs w:val="20"/>
              </w:rPr>
              <w:t xml:space="preserve">adres strony internetowej: </w:t>
            </w:r>
            <w:hyperlink r:id="rId7" w:history="1">
              <w:r w:rsidRPr="003778BB">
                <w:rPr>
                  <w:rStyle w:val="Hipercze"/>
                  <w:rFonts w:ascii="Cambria" w:hAnsi="Cambria" w:cs="Arial"/>
                  <w:b/>
                  <w:color w:val="auto"/>
                  <w:sz w:val="20"/>
                  <w:szCs w:val="20"/>
                </w:rPr>
                <w:t>www.dpsbackowice.pl</w:t>
              </w:r>
            </w:hyperlink>
            <w:r w:rsidRPr="003778BB">
              <w:rPr>
                <w:rFonts w:ascii="Cambria" w:hAnsi="Cambria" w:cs="Arial"/>
                <w:b/>
                <w:sz w:val="20"/>
                <w:szCs w:val="20"/>
              </w:rPr>
              <w:t>, www.backowice-gmina.pl</w:t>
            </w:r>
          </w:p>
          <w:p w:rsidR="00371EC6" w:rsidRPr="00F677AF" w:rsidRDefault="00B672A5" w:rsidP="00B672A5">
            <w:pPr>
              <w:pStyle w:val="Tekstpodstawowy32"/>
              <w:tabs>
                <w:tab w:val="left" w:pos="709"/>
              </w:tabs>
              <w:spacing w:after="0" w:line="276" w:lineRule="auto"/>
              <w:rPr>
                <w:sz w:val="20"/>
                <w:szCs w:val="20"/>
                <w:lang w:val="en-US"/>
              </w:rPr>
            </w:pPr>
            <w:r w:rsidRPr="003778BB">
              <w:rPr>
                <w:rFonts w:ascii="Cambria" w:hAnsi="Cambria" w:cs="Arial"/>
                <w:b/>
                <w:sz w:val="20"/>
                <w:szCs w:val="20"/>
                <w:lang w:val="en-US"/>
              </w:rPr>
              <w:t>e-mail: dps@backowice-gmina.pl</w:t>
            </w:r>
          </w:p>
        </w:tc>
      </w:tr>
      <w:tr w:rsidR="00371EC6" w:rsidRPr="009A11A4">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764E1E" w:rsidRDefault="00371EC6">
            <w:pPr>
              <w:pStyle w:val="Tekstpodstawowy32"/>
              <w:tabs>
                <w:tab w:val="left" w:pos="2410"/>
              </w:tabs>
              <w:spacing w:before="120" w:line="276" w:lineRule="auto"/>
              <w:jc w:val="center"/>
              <w:rPr>
                <w:rFonts w:ascii="Cambria" w:hAnsi="Cambria" w:cs="Cambria"/>
                <w:b/>
                <w:bCs/>
                <w:sz w:val="20"/>
                <w:szCs w:val="20"/>
              </w:rPr>
            </w:pPr>
            <w:r w:rsidRPr="00764E1E">
              <w:rPr>
                <w:rFonts w:ascii="Cambria" w:hAnsi="Cambria" w:cs="Cambria"/>
                <w:b/>
                <w:bCs/>
                <w:sz w:val="20"/>
                <w:szCs w:val="20"/>
              </w:rPr>
              <w:t>Prowadzący postępowanie:</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Kancelaria Prawna Jakóbik i Ziemba</w:t>
            </w:r>
          </w:p>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Kielce, ul. Warszawska 7 lok. 27A</w:t>
            </w:r>
          </w:p>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 xml:space="preserve">Strona internetowa: </w:t>
            </w:r>
            <w:hyperlink r:id="rId8" w:history="1">
              <w:r w:rsidRPr="00764E1E">
                <w:rPr>
                  <w:rStyle w:val="Hipercze"/>
                  <w:rFonts w:ascii="Cambria" w:hAnsi="Cambria" w:cs="Cambria"/>
                  <w:b/>
                  <w:sz w:val="20"/>
                  <w:szCs w:val="20"/>
                </w:rPr>
                <w:t>www.kancelariajiz.pl</w:t>
              </w:r>
            </w:hyperlink>
            <w:r w:rsidRPr="00764E1E">
              <w:rPr>
                <w:rFonts w:ascii="Cambria" w:hAnsi="Cambria" w:cs="Cambria"/>
                <w:b/>
                <w:bCs/>
                <w:sz w:val="20"/>
                <w:szCs w:val="20"/>
              </w:rPr>
              <w:t xml:space="preserve"> </w:t>
            </w:r>
          </w:p>
          <w:p w:rsidR="00371EC6" w:rsidRPr="00764E1E" w:rsidRDefault="00371EC6">
            <w:pPr>
              <w:pStyle w:val="Tekstpodstawowy32"/>
              <w:tabs>
                <w:tab w:val="left" w:pos="709"/>
              </w:tabs>
              <w:spacing w:after="0" w:line="276" w:lineRule="auto"/>
              <w:rPr>
                <w:sz w:val="20"/>
                <w:szCs w:val="20"/>
                <w:lang w:val="en-US"/>
              </w:rPr>
            </w:pPr>
            <w:r w:rsidRPr="00764E1E">
              <w:rPr>
                <w:rFonts w:ascii="Cambria" w:hAnsi="Cambria" w:cs="Cambria"/>
                <w:b/>
                <w:bCs/>
                <w:sz w:val="20"/>
                <w:szCs w:val="20"/>
                <w:lang w:val="en-US"/>
              </w:rPr>
              <w:t xml:space="preserve">e-mail: </w:t>
            </w:r>
            <w:hyperlink r:id="rId9" w:history="1">
              <w:r w:rsidR="00E238C3" w:rsidRPr="00A86624">
                <w:rPr>
                  <w:rStyle w:val="Hipercze"/>
                  <w:rFonts w:ascii="Cambria" w:hAnsi="Cambria" w:cs="Cambria"/>
                  <w:b/>
                  <w:sz w:val="20"/>
                  <w:szCs w:val="20"/>
                  <w:lang w:val="en-US"/>
                </w:rPr>
                <w:t>przetargi@kancelariajiz.pl</w:t>
              </w:r>
            </w:hyperlink>
            <w:r w:rsidR="00E238C3">
              <w:rPr>
                <w:rFonts w:ascii="Cambria" w:hAnsi="Cambria" w:cs="Cambria"/>
                <w:b/>
                <w:sz w:val="20"/>
                <w:szCs w:val="20"/>
                <w:lang w:val="en-US"/>
              </w:rPr>
              <w:t xml:space="preserve"> </w:t>
            </w:r>
            <w:r w:rsidRPr="00764E1E">
              <w:rPr>
                <w:rFonts w:ascii="Cambria" w:hAnsi="Cambria" w:cs="Cambria"/>
                <w:b/>
                <w:bCs/>
                <w:sz w:val="20"/>
                <w:szCs w:val="20"/>
                <w:lang w:val="en-US"/>
              </w:rPr>
              <w:t xml:space="preserve"> </w:t>
            </w:r>
          </w:p>
        </w:tc>
      </w:tr>
    </w:tbl>
    <w:p w:rsidR="00371EC6" w:rsidRPr="00764E1E"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764E1E">
        <w:rPr>
          <w:rFonts w:ascii="Cambria" w:hAnsi="Cambria" w:cs="Cambria"/>
          <w:sz w:val="20"/>
          <w:szCs w:val="20"/>
          <w:lang w:val="en-US"/>
        </w:rPr>
        <w:t xml:space="preserve"> </w:t>
      </w:r>
      <w:r w:rsidR="0043202E" w:rsidRPr="00764E1E">
        <w:rPr>
          <w:rFonts w:ascii="Cambria" w:hAnsi="Cambria" w:cs="Cambria"/>
          <w:sz w:val="20"/>
          <w:szCs w:val="20"/>
          <w:lang w:val="en-US"/>
        </w:rPr>
        <w:t xml:space="preserve">2. </w:t>
      </w:r>
      <w:r w:rsidRPr="00764E1E">
        <w:rPr>
          <w:rFonts w:ascii="Cambria" w:hAnsi="Cambria" w:cs="Cambria"/>
          <w:sz w:val="20"/>
          <w:szCs w:val="20"/>
          <w:u w:val="single"/>
        </w:rPr>
        <w:t>Tryb udzielenia zamówienia</w:t>
      </w:r>
    </w:p>
    <w:p w:rsidR="00371EC6" w:rsidRPr="00764E1E" w:rsidRDefault="00371EC6">
      <w:pPr>
        <w:pStyle w:val="Nagwek4"/>
        <w:spacing w:before="120" w:line="276" w:lineRule="auto"/>
        <w:ind w:left="426" w:firstLine="0"/>
        <w:jc w:val="both"/>
        <w:rPr>
          <w:rFonts w:ascii="Cambria" w:hAnsi="Cambria" w:cs="Cambria"/>
          <w:b w:val="0"/>
          <w:bCs w:val="0"/>
          <w:sz w:val="20"/>
          <w:szCs w:val="20"/>
        </w:rPr>
      </w:pPr>
      <w:r w:rsidRPr="00764E1E">
        <w:rPr>
          <w:rFonts w:ascii="Cambria" w:hAnsi="Cambria" w:cs="Cambria"/>
          <w:b w:val="0"/>
          <w:bCs w:val="0"/>
          <w:sz w:val="20"/>
          <w:szCs w:val="20"/>
        </w:rPr>
        <w:t>Postępowanie jest prowadzone w celu udzielenia zamówienia publicznego w trybie „PRZETARG NIEOGRANICZONY” art. 39 ustawy z dnia 29 stycznia 2004 r. Prawo zamówień publicznych, (Dz. U. z 201</w:t>
      </w:r>
      <w:r w:rsidR="005A6D7A">
        <w:rPr>
          <w:rFonts w:ascii="Cambria" w:hAnsi="Cambria" w:cs="Cambria"/>
          <w:b w:val="0"/>
          <w:bCs w:val="0"/>
          <w:sz w:val="20"/>
          <w:szCs w:val="20"/>
        </w:rPr>
        <w:t>9</w:t>
      </w:r>
      <w:r w:rsidRPr="00764E1E">
        <w:rPr>
          <w:rFonts w:ascii="Cambria" w:hAnsi="Cambria" w:cs="Cambria"/>
          <w:b w:val="0"/>
          <w:bCs w:val="0"/>
          <w:sz w:val="20"/>
          <w:szCs w:val="20"/>
        </w:rPr>
        <w:t xml:space="preserve"> r. Nr poz. </w:t>
      </w:r>
      <w:r w:rsidR="005A6D7A">
        <w:rPr>
          <w:rFonts w:ascii="Cambria" w:hAnsi="Cambria" w:cs="Cambria"/>
          <w:b w:val="0"/>
          <w:bCs w:val="0"/>
          <w:sz w:val="20"/>
          <w:szCs w:val="20"/>
        </w:rPr>
        <w:t>1843</w:t>
      </w:r>
      <w:r w:rsidRPr="00764E1E">
        <w:rPr>
          <w:rFonts w:ascii="Cambria" w:hAnsi="Cambria" w:cs="Cambria"/>
          <w:b w:val="0"/>
          <w:bCs w:val="0"/>
          <w:sz w:val="20"/>
          <w:szCs w:val="20"/>
        </w:rPr>
        <w:t>) zwanej dalej ustawą. Wartość przedmiotu zamówienia nie przekracza kwoty</w:t>
      </w:r>
      <w:r w:rsidR="00537ED4">
        <w:rPr>
          <w:rFonts w:ascii="Cambria" w:hAnsi="Cambria" w:cs="Cambria"/>
          <w:b w:val="0"/>
          <w:bCs w:val="0"/>
          <w:sz w:val="20"/>
          <w:szCs w:val="20"/>
        </w:rPr>
        <w:t>,</w:t>
      </w:r>
      <w:r w:rsidR="00846795">
        <w:rPr>
          <w:rFonts w:ascii="Cambria" w:hAnsi="Cambria" w:cs="Cambria"/>
          <w:b w:val="0"/>
          <w:bCs w:val="0"/>
          <w:sz w:val="20"/>
          <w:szCs w:val="20"/>
        </w:rPr>
        <w:t xml:space="preserve"> o </w:t>
      </w:r>
      <w:r w:rsidRPr="00764E1E">
        <w:rPr>
          <w:rFonts w:ascii="Cambria" w:hAnsi="Cambria" w:cs="Cambria"/>
          <w:b w:val="0"/>
          <w:bCs w:val="0"/>
          <w:sz w:val="20"/>
          <w:szCs w:val="20"/>
        </w:rPr>
        <w:t>której mowa w art. 11 ust. 8 ustawy.</w:t>
      </w:r>
    </w:p>
    <w:p w:rsidR="00371EC6" w:rsidRPr="00764E1E" w:rsidRDefault="00371EC6">
      <w:pPr>
        <w:pStyle w:val="Nagwek4"/>
        <w:spacing w:before="120" w:line="276" w:lineRule="auto"/>
        <w:ind w:left="426" w:firstLine="0"/>
        <w:jc w:val="both"/>
        <w:rPr>
          <w:rFonts w:ascii="Cambria" w:hAnsi="Cambria" w:cs="Cambria"/>
          <w:sz w:val="20"/>
          <w:szCs w:val="20"/>
          <w:u w:val="single"/>
        </w:rPr>
      </w:pPr>
      <w:r w:rsidRPr="00764E1E">
        <w:rPr>
          <w:rFonts w:ascii="Cambria" w:hAnsi="Cambria" w:cs="Cambria"/>
          <w:b w:val="0"/>
          <w:bCs w:val="0"/>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764E1E">
        <w:rPr>
          <w:rFonts w:ascii="Cambria" w:hAnsi="Cambria" w:cs="Cambria"/>
          <w:b w:val="0"/>
          <w:sz w:val="20"/>
          <w:szCs w:val="20"/>
        </w:rPr>
        <w:t>.</w:t>
      </w:r>
    </w:p>
    <w:p w:rsidR="00371EC6" w:rsidRPr="00764E1E"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764E1E">
        <w:rPr>
          <w:rFonts w:ascii="Cambria" w:hAnsi="Cambria" w:cs="Cambria"/>
          <w:sz w:val="20"/>
          <w:szCs w:val="20"/>
          <w:u w:val="single"/>
        </w:rPr>
        <w:t xml:space="preserve">3. </w:t>
      </w:r>
      <w:r w:rsidR="00371EC6" w:rsidRPr="00764E1E">
        <w:rPr>
          <w:rFonts w:ascii="Cambria" w:hAnsi="Cambria" w:cs="Cambria"/>
          <w:sz w:val="20"/>
          <w:szCs w:val="20"/>
          <w:u w:val="single"/>
        </w:rPr>
        <w:t>Opis przedmiotu zamówienia</w:t>
      </w:r>
    </w:p>
    <w:p w:rsidR="00371EC6" w:rsidRPr="00764E1E" w:rsidRDefault="00371EC6">
      <w:pPr>
        <w:spacing w:line="276" w:lineRule="auto"/>
        <w:rPr>
          <w:sz w:val="20"/>
          <w:szCs w:val="20"/>
        </w:rPr>
      </w:pPr>
    </w:p>
    <w:p w:rsidR="003348E0" w:rsidRDefault="00AD2CAD" w:rsidP="003348E0">
      <w:pPr>
        <w:pStyle w:val="Bezodstpw"/>
        <w:shd w:val="clear" w:color="auto" w:fill="BFBFBF" w:themeFill="background1" w:themeFillShade="BF"/>
        <w:spacing w:line="276" w:lineRule="auto"/>
        <w:jc w:val="center"/>
        <w:rPr>
          <w:rFonts w:ascii="Cambria" w:hAnsi="Cambria"/>
          <w:b/>
          <w:sz w:val="20"/>
          <w:szCs w:val="20"/>
        </w:rPr>
      </w:pPr>
      <w:r w:rsidRPr="0058581C">
        <w:rPr>
          <w:rFonts w:ascii="Cambria" w:hAnsi="Cambria"/>
          <w:b/>
          <w:sz w:val="20"/>
          <w:szCs w:val="20"/>
        </w:rPr>
        <w:t>„</w:t>
      </w:r>
      <w:bookmarkStart w:id="1" w:name="_Hlk19792704"/>
      <w:r w:rsidRPr="0058581C">
        <w:rPr>
          <w:rFonts w:ascii="Cambria" w:hAnsi="Cambria"/>
          <w:b/>
          <w:sz w:val="20"/>
          <w:szCs w:val="20"/>
        </w:rPr>
        <w:t xml:space="preserve">Dostawa wyposażenia </w:t>
      </w:r>
      <w:r w:rsidR="008431DB" w:rsidRPr="0058581C">
        <w:rPr>
          <w:rFonts w:ascii="Cambria" w:hAnsi="Cambria"/>
          <w:b/>
          <w:sz w:val="20"/>
          <w:szCs w:val="20"/>
        </w:rPr>
        <w:t>d</w:t>
      </w:r>
      <w:r w:rsidR="00E26602">
        <w:rPr>
          <w:rFonts w:ascii="Cambria" w:hAnsi="Cambria"/>
          <w:b/>
          <w:sz w:val="20"/>
          <w:szCs w:val="20"/>
        </w:rPr>
        <w:t>o</w:t>
      </w:r>
      <w:r w:rsidR="008431DB" w:rsidRPr="0058581C">
        <w:rPr>
          <w:rFonts w:ascii="Cambria" w:hAnsi="Cambria"/>
          <w:b/>
          <w:sz w:val="20"/>
          <w:szCs w:val="20"/>
        </w:rPr>
        <w:t xml:space="preserve"> </w:t>
      </w:r>
      <w:bookmarkEnd w:id="1"/>
      <w:r w:rsidR="003348E0" w:rsidRPr="00DE56FA">
        <w:rPr>
          <w:rFonts w:ascii="Cambria" w:hAnsi="Cambria"/>
          <w:b/>
          <w:sz w:val="20"/>
          <w:szCs w:val="20"/>
        </w:rPr>
        <w:t>Dom</w:t>
      </w:r>
      <w:r w:rsidR="00E26602">
        <w:rPr>
          <w:rFonts w:ascii="Cambria" w:hAnsi="Cambria"/>
          <w:b/>
          <w:sz w:val="20"/>
          <w:szCs w:val="20"/>
        </w:rPr>
        <w:t>u</w:t>
      </w:r>
      <w:r w:rsidR="003348E0" w:rsidRPr="00DE56FA">
        <w:rPr>
          <w:rFonts w:ascii="Cambria" w:hAnsi="Cambria"/>
          <w:b/>
          <w:sz w:val="20"/>
          <w:szCs w:val="20"/>
        </w:rPr>
        <w:t xml:space="preserve"> Pomocy Społecznej w Baćkowicach</w:t>
      </w:r>
      <w:r w:rsidR="003348E0">
        <w:rPr>
          <w:rFonts w:ascii="Cambria" w:hAnsi="Cambria"/>
          <w:b/>
          <w:sz w:val="20"/>
          <w:szCs w:val="20"/>
        </w:rPr>
        <w:t>”</w:t>
      </w:r>
    </w:p>
    <w:p w:rsidR="003348E0" w:rsidRPr="003348E0" w:rsidRDefault="003348E0" w:rsidP="003348E0">
      <w:pPr>
        <w:pStyle w:val="Bezodstpw"/>
        <w:spacing w:line="276" w:lineRule="auto"/>
        <w:jc w:val="center"/>
        <w:rPr>
          <w:rFonts w:ascii="Cambria" w:hAnsi="Cambria"/>
          <w:b/>
          <w:sz w:val="20"/>
          <w:szCs w:val="20"/>
        </w:rPr>
      </w:pPr>
    </w:p>
    <w:p w:rsidR="00AD2CAD" w:rsidRPr="00E26602" w:rsidRDefault="00AD2CAD" w:rsidP="00E26602">
      <w:pPr>
        <w:numPr>
          <w:ilvl w:val="1"/>
          <w:numId w:val="23"/>
        </w:numPr>
        <w:tabs>
          <w:tab w:val="left" w:pos="142"/>
          <w:tab w:val="left" w:pos="426"/>
        </w:tabs>
        <w:spacing w:line="276" w:lineRule="auto"/>
        <w:jc w:val="both"/>
        <w:rPr>
          <w:rFonts w:ascii="Cambria" w:hAnsi="Cambria" w:cs="Cambria"/>
          <w:sz w:val="20"/>
          <w:szCs w:val="20"/>
        </w:rPr>
      </w:pPr>
      <w:r w:rsidRPr="00AD2CAD">
        <w:rPr>
          <w:rFonts w:ascii="Cambria" w:hAnsi="Cambria"/>
          <w:bCs/>
          <w:sz w:val="20"/>
          <w:szCs w:val="20"/>
        </w:rPr>
        <w:t>Przedmiotem zamówienia jest realizacja dostaw</w:t>
      </w:r>
      <w:r w:rsidR="003171CF">
        <w:rPr>
          <w:rFonts w:ascii="Cambria" w:hAnsi="Cambria"/>
          <w:bCs/>
          <w:sz w:val="20"/>
          <w:szCs w:val="20"/>
        </w:rPr>
        <w:t>y</w:t>
      </w:r>
      <w:r w:rsidRPr="00AD2CAD">
        <w:rPr>
          <w:rFonts w:ascii="Cambria" w:hAnsi="Cambria"/>
          <w:bCs/>
          <w:sz w:val="20"/>
          <w:szCs w:val="20"/>
        </w:rPr>
        <w:t xml:space="preserve"> </w:t>
      </w:r>
      <w:r w:rsidR="00E26602">
        <w:rPr>
          <w:rFonts w:ascii="Cambria" w:hAnsi="Cambria"/>
          <w:bCs/>
          <w:sz w:val="20"/>
          <w:szCs w:val="20"/>
        </w:rPr>
        <w:t>wyposażenia do</w:t>
      </w:r>
      <w:r w:rsidR="008431DB" w:rsidRPr="008431DB">
        <w:rPr>
          <w:rFonts w:ascii="Cambria" w:hAnsi="Cambria"/>
          <w:bCs/>
          <w:sz w:val="20"/>
          <w:szCs w:val="20"/>
        </w:rPr>
        <w:t xml:space="preserve"> </w:t>
      </w:r>
      <w:r w:rsidR="00E26602">
        <w:rPr>
          <w:rFonts w:ascii="Cambria" w:hAnsi="Cambria"/>
          <w:bCs/>
          <w:sz w:val="20"/>
          <w:szCs w:val="20"/>
        </w:rPr>
        <w:t xml:space="preserve">Domu Pomocy Społecznej </w:t>
      </w:r>
      <w:r w:rsidR="00E26602">
        <w:rPr>
          <w:rFonts w:ascii="Cambria" w:hAnsi="Cambria"/>
          <w:bCs/>
          <w:sz w:val="20"/>
          <w:szCs w:val="20"/>
        </w:rPr>
        <w:br/>
        <w:t>w Baćkowicach</w:t>
      </w:r>
      <w:r w:rsidRPr="00E26602">
        <w:rPr>
          <w:rFonts w:ascii="Cambria" w:hAnsi="Cambria"/>
          <w:bCs/>
          <w:sz w:val="20"/>
          <w:szCs w:val="20"/>
        </w:rPr>
        <w:t>, o</w:t>
      </w:r>
      <w:r w:rsidRPr="00E26602">
        <w:rPr>
          <w:rFonts w:ascii="Cambria" w:hAnsi="Cambria"/>
          <w:sz w:val="20"/>
          <w:szCs w:val="20"/>
        </w:rPr>
        <w:t>kreślonego poniżej:</w:t>
      </w:r>
    </w:p>
    <w:p w:rsidR="00AD2CAD" w:rsidRPr="00AD2CAD" w:rsidRDefault="00AD2CAD" w:rsidP="00AD2CAD">
      <w:pPr>
        <w:ind w:firstLine="284"/>
        <w:jc w:val="both"/>
        <w:rPr>
          <w:rFonts w:ascii="Cambria" w:hAnsi="Cambria"/>
          <w:i/>
          <w:sz w:val="20"/>
          <w:szCs w:val="20"/>
          <w:u w:val="single"/>
        </w:rPr>
      </w:pPr>
    </w:p>
    <w:p w:rsidR="00E67E3F" w:rsidRDefault="00E67E3F" w:rsidP="00E67E3F">
      <w:pPr>
        <w:rPr>
          <w:rFonts w:ascii="Cambria" w:hAnsi="Cambria"/>
          <w:b/>
          <w:bCs/>
          <w:sz w:val="20"/>
          <w:szCs w:val="20"/>
        </w:rPr>
      </w:pPr>
      <w:r>
        <w:rPr>
          <w:rFonts w:ascii="Cambria" w:hAnsi="Cambria"/>
          <w:b/>
          <w:bCs/>
          <w:sz w:val="20"/>
          <w:szCs w:val="20"/>
        </w:rPr>
        <w:t>Zadanie 1</w:t>
      </w:r>
      <w:r w:rsidRPr="004335A3">
        <w:rPr>
          <w:rFonts w:ascii="Cambria" w:hAnsi="Cambria"/>
          <w:b/>
          <w:bCs/>
          <w:sz w:val="20"/>
          <w:szCs w:val="20"/>
        </w:rPr>
        <w:t xml:space="preserve"> –</w:t>
      </w:r>
      <w:r>
        <w:rPr>
          <w:rFonts w:ascii="Cambria" w:hAnsi="Cambria"/>
          <w:b/>
          <w:bCs/>
          <w:sz w:val="20"/>
          <w:szCs w:val="20"/>
        </w:rPr>
        <w:t xml:space="preserve"> </w:t>
      </w:r>
      <w:r w:rsidR="008E1B16">
        <w:rPr>
          <w:rFonts w:ascii="Cambria" w:hAnsi="Cambria"/>
          <w:b/>
          <w:bCs/>
          <w:sz w:val="20"/>
          <w:szCs w:val="20"/>
        </w:rPr>
        <w:t>S</w:t>
      </w:r>
      <w:r>
        <w:rPr>
          <w:rFonts w:ascii="Cambria" w:hAnsi="Cambria"/>
          <w:b/>
          <w:bCs/>
          <w:sz w:val="20"/>
          <w:szCs w:val="20"/>
        </w:rPr>
        <w:t xml:space="preserve">przęt </w:t>
      </w:r>
      <w:r w:rsidR="00B9372C">
        <w:rPr>
          <w:rFonts w:ascii="Cambria" w:hAnsi="Cambria"/>
          <w:b/>
          <w:bCs/>
          <w:sz w:val="20"/>
          <w:szCs w:val="20"/>
        </w:rPr>
        <w:t>komputerow</w:t>
      </w:r>
      <w:r w:rsidR="008E1B16">
        <w:rPr>
          <w:rFonts w:ascii="Cambria" w:hAnsi="Cambria"/>
          <w:b/>
          <w:bCs/>
          <w:sz w:val="20"/>
          <w:szCs w:val="20"/>
        </w:rPr>
        <w:t>y</w:t>
      </w:r>
    </w:p>
    <w:p w:rsidR="00732E79" w:rsidRDefault="00732E79" w:rsidP="00E67E3F">
      <w:pPr>
        <w:rPr>
          <w:rFonts w:ascii="Cambria" w:hAnsi="Cambria"/>
          <w:b/>
          <w:bCs/>
          <w:sz w:val="20"/>
          <w:szCs w:val="20"/>
        </w:rPr>
      </w:pPr>
    </w:p>
    <w:tbl>
      <w:tblPr>
        <w:tblW w:w="0" w:type="auto"/>
        <w:jc w:val="center"/>
        <w:tblCellMar>
          <w:left w:w="10" w:type="dxa"/>
          <w:right w:w="10" w:type="dxa"/>
        </w:tblCellMar>
        <w:tblLook w:val="0000" w:firstRow="0" w:lastRow="0" w:firstColumn="0" w:lastColumn="0" w:noHBand="0" w:noVBand="0"/>
      </w:tblPr>
      <w:tblGrid>
        <w:gridCol w:w="483"/>
        <w:gridCol w:w="5868"/>
        <w:gridCol w:w="1163"/>
        <w:gridCol w:w="683"/>
      </w:tblGrid>
      <w:tr w:rsidR="00B9372C" w:rsidTr="00776D88">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proofErr w:type="spellStart"/>
            <w:r w:rsidRPr="00613F73">
              <w:rPr>
                <w:rFonts w:asciiTheme="majorHAnsi" w:eastAsia="Times New Roman" w:hAnsiTheme="majorHAnsi"/>
                <w:sz w:val="20"/>
                <w:szCs w:val="20"/>
              </w:rPr>
              <w:t>Lp</w:t>
            </w:r>
            <w:proofErr w:type="spellEnd"/>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Nazwa</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Jednostka miary</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Ilość</w:t>
            </w:r>
          </w:p>
        </w:tc>
      </w:tr>
      <w:tr w:rsidR="00B9372C" w:rsidTr="00776D88">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1</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B4323F" w:rsidRDefault="00B9372C" w:rsidP="00B4323F">
            <w:pPr>
              <w:jc w:val="center"/>
              <w:rPr>
                <w:rFonts w:asciiTheme="majorHAnsi" w:eastAsia="Times New Roman" w:hAnsiTheme="majorHAnsi"/>
                <w:sz w:val="20"/>
                <w:szCs w:val="20"/>
              </w:rPr>
            </w:pPr>
            <w:r w:rsidRPr="00B4323F">
              <w:rPr>
                <w:rFonts w:asciiTheme="majorHAnsi" w:eastAsia="Times New Roman" w:hAnsiTheme="majorHAnsi"/>
                <w:sz w:val="20"/>
                <w:szCs w:val="20"/>
              </w:rPr>
              <w:t>Komputer stacjonarny jednostka centralna, monitor, klawiatura, głośniki, mysz) z systemem operacyjnym (pokój dziennego pobytu)</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szt.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5</w:t>
            </w:r>
          </w:p>
        </w:tc>
      </w:tr>
      <w:tr w:rsidR="00B9372C" w:rsidTr="006C0A9E">
        <w:trPr>
          <w:trHeight w:val="387"/>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2</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B4323F" w:rsidRDefault="00B9372C" w:rsidP="00B4323F">
            <w:pPr>
              <w:pStyle w:val="Akapitzlist"/>
              <w:spacing w:after="0"/>
              <w:ind w:left="714" w:hanging="714"/>
              <w:jc w:val="center"/>
              <w:rPr>
                <w:rFonts w:asciiTheme="majorHAnsi" w:eastAsia="Times New Roman" w:hAnsiTheme="majorHAnsi"/>
                <w:sz w:val="20"/>
                <w:szCs w:val="20"/>
              </w:rPr>
            </w:pPr>
            <w:r w:rsidRPr="00B4323F">
              <w:rPr>
                <w:rFonts w:asciiTheme="majorHAnsi" w:eastAsia="Times New Roman" w:hAnsiTheme="majorHAnsi"/>
                <w:sz w:val="20"/>
                <w:szCs w:val="20"/>
              </w:rPr>
              <w:t>Telewizor 65’ wiszący (pokój dziennego pobytu)</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szt.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1</w:t>
            </w:r>
          </w:p>
        </w:tc>
      </w:tr>
      <w:tr w:rsidR="00B9372C" w:rsidTr="00776D88">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3</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B4323F" w:rsidRDefault="00B9372C" w:rsidP="00B4323F">
            <w:pPr>
              <w:jc w:val="center"/>
              <w:rPr>
                <w:rFonts w:asciiTheme="majorHAnsi" w:eastAsia="Times New Roman" w:hAnsiTheme="majorHAnsi"/>
                <w:sz w:val="20"/>
                <w:szCs w:val="20"/>
              </w:rPr>
            </w:pPr>
            <w:r w:rsidRPr="00B4323F">
              <w:rPr>
                <w:rFonts w:asciiTheme="majorHAnsi" w:eastAsia="Times New Roman" w:hAnsiTheme="majorHAnsi"/>
                <w:sz w:val="20"/>
                <w:szCs w:val="20"/>
              </w:rPr>
              <w:t>Drukarka laserowa kolorowa (pokój dziennego pobytu)</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szt.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1</w:t>
            </w:r>
          </w:p>
        </w:tc>
      </w:tr>
      <w:tr w:rsidR="00B9372C" w:rsidTr="00E44FD3">
        <w:trPr>
          <w:trHeight w:val="282"/>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4</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B4323F" w:rsidRDefault="00B9372C" w:rsidP="00B4323F">
            <w:pPr>
              <w:spacing w:after="200"/>
              <w:jc w:val="center"/>
              <w:rPr>
                <w:rFonts w:asciiTheme="majorHAnsi" w:eastAsia="Times New Roman" w:hAnsiTheme="majorHAnsi"/>
                <w:sz w:val="20"/>
                <w:szCs w:val="20"/>
              </w:rPr>
            </w:pPr>
            <w:proofErr w:type="spellStart"/>
            <w:r w:rsidRPr="00B4323F">
              <w:rPr>
                <w:rFonts w:asciiTheme="majorHAnsi" w:eastAsia="Times New Roman" w:hAnsiTheme="majorHAnsi"/>
                <w:sz w:val="20"/>
                <w:szCs w:val="20"/>
              </w:rPr>
              <w:t>Mikrowieża</w:t>
            </w:r>
            <w:proofErr w:type="spellEnd"/>
            <w:r w:rsidRPr="00B4323F">
              <w:rPr>
                <w:rFonts w:asciiTheme="majorHAnsi" w:eastAsia="Times New Roman" w:hAnsiTheme="majorHAnsi"/>
                <w:sz w:val="20"/>
                <w:szCs w:val="20"/>
              </w:rPr>
              <w:t xml:space="preserve"> (pokój dziennego pobytu)</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szt.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1</w:t>
            </w:r>
          </w:p>
        </w:tc>
      </w:tr>
      <w:tr w:rsidR="00B9372C" w:rsidTr="00174F5B">
        <w:trPr>
          <w:trHeight w:val="543"/>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5</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B4323F" w:rsidRDefault="00B9372C" w:rsidP="00691CB6">
            <w:pPr>
              <w:pStyle w:val="Akapitzlist"/>
              <w:numPr>
                <w:ilvl w:val="0"/>
                <w:numId w:val="37"/>
              </w:numPr>
              <w:jc w:val="center"/>
              <w:rPr>
                <w:rFonts w:asciiTheme="majorHAnsi" w:hAnsiTheme="majorHAnsi"/>
                <w:sz w:val="20"/>
                <w:szCs w:val="20"/>
              </w:rPr>
            </w:pPr>
            <w:r w:rsidRPr="00B4323F">
              <w:rPr>
                <w:rFonts w:asciiTheme="majorHAnsi" w:eastAsia="Times New Roman" w:hAnsiTheme="majorHAnsi"/>
                <w:sz w:val="20"/>
                <w:szCs w:val="20"/>
              </w:rPr>
              <w:t>Zestaw nagłośnieniowy</w:t>
            </w:r>
            <w:r w:rsidR="00207ABA" w:rsidRPr="00B4323F">
              <w:rPr>
                <w:rFonts w:asciiTheme="majorHAnsi" w:eastAsia="Times New Roman" w:hAnsiTheme="majorHAnsi"/>
                <w:sz w:val="20"/>
                <w:szCs w:val="20"/>
                <w:lang w:val="pl-PL"/>
              </w:rPr>
              <w:t xml:space="preserve"> </w:t>
            </w:r>
            <w:r w:rsidRPr="00B4323F">
              <w:rPr>
                <w:rFonts w:asciiTheme="majorHAnsi" w:eastAsia="Times New Roman" w:hAnsiTheme="majorHAnsi"/>
                <w:sz w:val="20"/>
                <w:szCs w:val="20"/>
              </w:rPr>
              <w:br/>
            </w:r>
            <w:r w:rsidR="002F4233" w:rsidRPr="00B4323F">
              <w:rPr>
                <w:rFonts w:asciiTheme="majorHAnsi" w:eastAsia="Times New Roman" w:hAnsiTheme="majorHAnsi"/>
                <w:sz w:val="20"/>
                <w:szCs w:val="20"/>
                <w:lang w:val="pl-PL"/>
              </w:rPr>
              <w:t xml:space="preserve">2. </w:t>
            </w:r>
            <w:r w:rsidRPr="00B4323F">
              <w:rPr>
                <w:rFonts w:asciiTheme="majorHAnsi" w:eastAsia="Times New Roman" w:hAnsiTheme="majorHAnsi"/>
                <w:sz w:val="20"/>
                <w:szCs w:val="20"/>
              </w:rPr>
              <w:t>B-</w:t>
            </w:r>
            <w:proofErr w:type="spellStart"/>
            <w:r w:rsidRPr="00B4323F">
              <w:rPr>
                <w:rFonts w:asciiTheme="majorHAnsi" w:eastAsia="Times New Roman" w:hAnsiTheme="majorHAnsi"/>
                <w:sz w:val="20"/>
                <w:szCs w:val="20"/>
              </w:rPr>
              <w:t>Hype</w:t>
            </w:r>
            <w:proofErr w:type="spellEnd"/>
            <w:r w:rsidRPr="00B4323F">
              <w:rPr>
                <w:rFonts w:asciiTheme="majorHAnsi" w:eastAsia="Times New Roman" w:hAnsiTheme="majorHAnsi"/>
                <w:sz w:val="20"/>
                <w:szCs w:val="20"/>
              </w:rPr>
              <w:t xml:space="preserve"> M HT</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zestaw</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1</w:t>
            </w:r>
          </w:p>
        </w:tc>
      </w:tr>
      <w:tr w:rsidR="00B9372C" w:rsidTr="006C0A9E">
        <w:trPr>
          <w:trHeight w:val="497"/>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6</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E44FD3" w:rsidRDefault="00B9372C" w:rsidP="00B4323F">
            <w:pPr>
              <w:jc w:val="center"/>
              <w:rPr>
                <w:rFonts w:asciiTheme="majorHAnsi" w:eastAsia="Times New Roman" w:hAnsiTheme="majorHAnsi"/>
                <w:sz w:val="20"/>
                <w:szCs w:val="20"/>
              </w:rPr>
            </w:pPr>
            <w:r w:rsidRPr="00B4323F">
              <w:rPr>
                <w:rFonts w:asciiTheme="majorHAnsi" w:eastAsia="Times New Roman" w:hAnsiTheme="majorHAnsi"/>
                <w:sz w:val="20"/>
                <w:szCs w:val="20"/>
              </w:rPr>
              <w:t>Telewizor 32’ (pokoje mieszkalne)</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szt.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14</w:t>
            </w:r>
          </w:p>
        </w:tc>
      </w:tr>
      <w:tr w:rsidR="00B9372C" w:rsidRPr="00B9372C" w:rsidTr="00776D88">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lastRenderedPageBreak/>
              <w:t>7</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B4323F" w:rsidRDefault="00B9372C" w:rsidP="00B4323F">
            <w:pPr>
              <w:spacing w:after="200"/>
              <w:jc w:val="center"/>
              <w:rPr>
                <w:rFonts w:asciiTheme="majorHAnsi" w:eastAsia="Times New Roman" w:hAnsiTheme="majorHAnsi"/>
                <w:sz w:val="20"/>
                <w:szCs w:val="20"/>
              </w:rPr>
            </w:pPr>
            <w:r w:rsidRPr="00B4323F">
              <w:rPr>
                <w:rFonts w:asciiTheme="majorHAnsi" w:eastAsia="Times New Roman" w:hAnsiTheme="majorHAnsi"/>
                <w:sz w:val="20"/>
                <w:szCs w:val="20"/>
              </w:rPr>
              <w:t>Radiomagnetofon (pokoje mieszkalne)</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szt.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14</w:t>
            </w:r>
          </w:p>
        </w:tc>
      </w:tr>
      <w:tr w:rsidR="00B9372C" w:rsidRPr="00B9372C" w:rsidTr="00776D88">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8</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B4323F" w:rsidRDefault="00B9372C" w:rsidP="00100E4F">
            <w:pPr>
              <w:ind w:left="-33"/>
              <w:jc w:val="center"/>
              <w:rPr>
                <w:rFonts w:asciiTheme="majorHAnsi" w:hAnsiTheme="majorHAnsi"/>
                <w:sz w:val="20"/>
                <w:szCs w:val="20"/>
              </w:rPr>
            </w:pPr>
            <w:r w:rsidRPr="00B4323F">
              <w:rPr>
                <w:rFonts w:asciiTheme="majorHAnsi" w:eastAsia="Times New Roman" w:hAnsiTheme="majorHAnsi"/>
                <w:sz w:val="20"/>
                <w:szCs w:val="20"/>
              </w:rPr>
              <w:t xml:space="preserve">Laptop z systemem operacyjnym i oprogramowaniem + antywirus </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szt.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372C" w:rsidRPr="00613F73" w:rsidRDefault="00B9372C" w:rsidP="00776D88">
            <w:pPr>
              <w:jc w:val="center"/>
              <w:rPr>
                <w:rFonts w:asciiTheme="majorHAnsi" w:hAnsiTheme="majorHAnsi"/>
                <w:sz w:val="20"/>
                <w:szCs w:val="20"/>
              </w:rPr>
            </w:pPr>
            <w:r w:rsidRPr="00613F73">
              <w:rPr>
                <w:rFonts w:asciiTheme="majorHAnsi" w:eastAsia="Times New Roman" w:hAnsiTheme="majorHAnsi"/>
                <w:sz w:val="20"/>
                <w:szCs w:val="20"/>
              </w:rPr>
              <w:t>1</w:t>
            </w:r>
          </w:p>
        </w:tc>
      </w:tr>
    </w:tbl>
    <w:p w:rsidR="00732E79" w:rsidRPr="00B9372C" w:rsidRDefault="00732E79" w:rsidP="00E67E3F">
      <w:pPr>
        <w:rPr>
          <w:rFonts w:ascii="Cambria" w:hAnsi="Cambria"/>
          <w:b/>
          <w:bCs/>
          <w:sz w:val="20"/>
          <w:szCs w:val="20"/>
        </w:rPr>
      </w:pPr>
    </w:p>
    <w:p w:rsidR="00EA0966" w:rsidRDefault="006D5F6E" w:rsidP="00EA0966">
      <w:pPr>
        <w:jc w:val="both"/>
        <w:rPr>
          <w:rFonts w:ascii="Cambria" w:eastAsia="Times New Roman" w:hAnsi="Cambria"/>
          <w:b/>
          <w:sz w:val="20"/>
          <w:szCs w:val="20"/>
        </w:rPr>
      </w:pPr>
      <w:r>
        <w:rPr>
          <w:rFonts w:ascii="Cambria" w:hAnsi="Cambria"/>
          <w:b/>
          <w:sz w:val="20"/>
          <w:szCs w:val="20"/>
        </w:rPr>
        <w:t>Zadanie 2</w:t>
      </w:r>
      <w:r w:rsidR="007A7548" w:rsidRPr="004335A3">
        <w:rPr>
          <w:rFonts w:ascii="Cambria" w:hAnsi="Cambria"/>
          <w:b/>
          <w:sz w:val="20"/>
          <w:szCs w:val="20"/>
        </w:rPr>
        <w:t xml:space="preserve"> </w:t>
      </w:r>
      <w:r w:rsidR="004335A3" w:rsidRPr="004335A3">
        <w:rPr>
          <w:rFonts w:ascii="Cambria" w:hAnsi="Cambria"/>
          <w:b/>
          <w:sz w:val="20"/>
          <w:szCs w:val="20"/>
        </w:rPr>
        <w:t>–</w:t>
      </w:r>
      <w:r w:rsidR="007A7548" w:rsidRPr="004335A3">
        <w:rPr>
          <w:rFonts w:ascii="Cambria" w:hAnsi="Cambria"/>
          <w:b/>
          <w:sz w:val="20"/>
          <w:szCs w:val="20"/>
        </w:rPr>
        <w:t xml:space="preserve"> </w:t>
      </w:r>
      <w:r w:rsidR="00EC2637">
        <w:rPr>
          <w:rFonts w:ascii="Cambria" w:hAnsi="Cambria"/>
          <w:b/>
          <w:sz w:val="20"/>
          <w:szCs w:val="20"/>
        </w:rPr>
        <w:t>Sprzęt AGD</w:t>
      </w:r>
      <w:r w:rsidR="00EA0966">
        <w:rPr>
          <w:rFonts w:ascii="Cambria" w:hAnsi="Cambria"/>
          <w:b/>
          <w:sz w:val="20"/>
          <w:szCs w:val="20"/>
        </w:rPr>
        <w:t xml:space="preserve"> oraz </w:t>
      </w:r>
      <w:r w:rsidR="00EA0966" w:rsidRPr="008E1B16">
        <w:rPr>
          <w:rFonts w:ascii="Cambria" w:eastAsia="Times New Roman" w:hAnsi="Cambria"/>
          <w:b/>
          <w:sz w:val="20"/>
          <w:szCs w:val="20"/>
        </w:rPr>
        <w:t>Drobny sprzęt kuchenny i porządkowy</w:t>
      </w:r>
    </w:p>
    <w:p w:rsidR="00EC3D98" w:rsidRDefault="00EC3D98" w:rsidP="008E1B16">
      <w:pPr>
        <w:jc w:val="both"/>
        <w:rPr>
          <w:rFonts w:ascii="Cambria" w:hAnsi="Cambria"/>
          <w:b/>
          <w:sz w:val="20"/>
          <w:szCs w:val="20"/>
        </w:rPr>
      </w:pPr>
    </w:p>
    <w:p w:rsidR="00EC3D98" w:rsidRDefault="00EC3D98" w:rsidP="008E1B16">
      <w:pPr>
        <w:jc w:val="both"/>
        <w:rPr>
          <w:rFonts w:ascii="Cambria" w:hAnsi="Cambria"/>
          <w:b/>
          <w:sz w:val="20"/>
          <w:szCs w:val="20"/>
        </w:rPr>
      </w:pPr>
    </w:p>
    <w:tbl>
      <w:tblPr>
        <w:tblW w:w="0" w:type="auto"/>
        <w:jc w:val="center"/>
        <w:tblCellMar>
          <w:left w:w="10" w:type="dxa"/>
          <w:right w:w="10" w:type="dxa"/>
        </w:tblCellMar>
        <w:tblLook w:val="04A0" w:firstRow="1" w:lastRow="0" w:firstColumn="1" w:lastColumn="0" w:noHBand="0" w:noVBand="1"/>
      </w:tblPr>
      <w:tblGrid>
        <w:gridCol w:w="483"/>
        <w:gridCol w:w="10"/>
        <w:gridCol w:w="5953"/>
        <w:gridCol w:w="1134"/>
        <w:gridCol w:w="709"/>
        <w:gridCol w:w="65"/>
      </w:tblGrid>
      <w:tr w:rsidR="00EC3D98" w:rsidTr="00EC3D98">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proofErr w:type="spellStart"/>
            <w:r w:rsidRPr="001A0E88">
              <w:rPr>
                <w:rFonts w:ascii="Cambria" w:eastAsia="Times New Roman" w:hAnsi="Cambria"/>
                <w:sz w:val="20"/>
                <w:szCs w:val="20"/>
              </w:rPr>
              <w:t>Lp</w:t>
            </w:r>
            <w:proofErr w:type="spellEnd"/>
          </w:p>
        </w:tc>
        <w:tc>
          <w:tcPr>
            <w:tcW w:w="59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Nazwa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Jednostka miary</w:t>
            </w:r>
          </w:p>
        </w:tc>
        <w:tc>
          <w:tcPr>
            <w:tcW w:w="7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Ilość</w:t>
            </w:r>
          </w:p>
        </w:tc>
      </w:tr>
      <w:tr w:rsidR="00EC3D98" w:rsidTr="00EC3D98">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1</w:t>
            </w:r>
          </w:p>
        </w:tc>
        <w:tc>
          <w:tcPr>
            <w:tcW w:w="59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shd w:val="clear" w:color="auto" w:fill="FFFFFF"/>
              </w:rPr>
              <w:t>Kuchenka elektryczna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szt.</w:t>
            </w:r>
          </w:p>
        </w:tc>
        <w:tc>
          <w:tcPr>
            <w:tcW w:w="7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1</w:t>
            </w:r>
          </w:p>
        </w:tc>
      </w:tr>
      <w:tr w:rsidR="00EC3D98" w:rsidTr="00EC3D98">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2</w:t>
            </w:r>
          </w:p>
        </w:tc>
        <w:tc>
          <w:tcPr>
            <w:tcW w:w="59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eastAsia="Times New Roman" w:hAnsi="Cambria"/>
                <w:sz w:val="20"/>
                <w:szCs w:val="20"/>
              </w:rPr>
            </w:pPr>
            <w:r w:rsidRPr="001A0E88">
              <w:rPr>
                <w:rFonts w:ascii="Cambria" w:eastAsia="Times New Roman" w:hAnsi="Cambria"/>
                <w:sz w:val="20"/>
                <w:szCs w:val="20"/>
              </w:rPr>
              <w:t>Czajnik elektryczny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szt.</w:t>
            </w:r>
          </w:p>
        </w:tc>
        <w:tc>
          <w:tcPr>
            <w:tcW w:w="7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2</w:t>
            </w:r>
          </w:p>
        </w:tc>
      </w:tr>
      <w:tr w:rsidR="00EC3D98" w:rsidTr="00EC3D98">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3</w:t>
            </w:r>
          </w:p>
        </w:tc>
        <w:tc>
          <w:tcPr>
            <w:tcW w:w="59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eastAsia="Times New Roman" w:hAnsi="Cambria"/>
                <w:color w:val="222222"/>
                <w:sz w:val="20"/>
                <w:szCs w:val="20"/>
                <w:shd w:val="clear" w:color="auto" w:fill="FFFFFF"/>
              </w:rPr>
            </w:pPr>
            <w:r w:rsidRPr="001A0E88">
              <w:rPr>
                <w:rFonts w:ascii="Cambria" w:eastAsia="Times New Roman" w:hAnsi="Cambria"/>
                <w:color w:val="222222"/>
                <w:sz w:val="20"/>
                <w:szCs w:val="20"/>
                <w:shd w:val="clear" w:color="auto" w:fill="FFFFFF"/>
              </w:rPr>
              <w:t>Pralka automatyczna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szt.</w:t>
            </w:r>
          </w:p>
        </w:tc>
        <w:tc>
          <w:tcPr>
            <w:tcW w:w="7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1</w:t>
            </w:r>
          </w:p>
        </w:tc>
      </w:tr>
      <w:tr w:rsidR="00EC3D98" w:rsidTr="00EC3D98">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4</w:t>
            </w:r>
          </w:p>
        </w:tc>
        <w:tc>
          <w:tcPr>
            <w:tcW w:w="59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eastAsia="Times New Roman" w:hAnsi="Cambria"/>
                <w:color w:val="222222"/>
                <w:sz w:val="20"/>
                <w:szCs w:val="20"/>
                <w:shd w:val="clear" w:color="auto" w:fill="FFFFFF"/>
              </w:rPr>
            </w:pPr>
            <w:r w:rsidRPr="001A0E88">
              <w:rPr>
                <w:rFonts w:ascii="Cambria" w:eastAsia="Times New Roman" w:hAnsi="Cambria"/>
                <w:color w:val="222222"/>
                <w:sz w:val="20"/>
                <w:szCs w:val="20"/>
                <w:shd w:val="clear" w:color="auto" w:fill="FFFFFF"/>
              </w:rPr>
              <w:t>Odkurzacz</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szt.</w:t>
            </w:r>
          </w:p>
        </w:tc>
        <w:tc>
          <w:tcPr>
            <w:tcW w:w="7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1</w:t>
            </w:r>
          </w:p>
        </w:tc>
      </w:tr>
      <w:tr w:rsidR="00EC3D98" w:rsidTr="00EC3D98">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5</w:t>
            </w:r>
          </w:p>
        </w:tc>
        <w:tc>
          <w:tcPr>
            <w:tcW w:w="59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eastAsia="Times New Roman" w:hAnsi="Cambria"/>
                <w:sz w:val="20"/>
                <w:szCs w:val="20"/>
              </w:rPr>
            </w:pPr>
            <w:r w:rsidRPr="001A0E88">
              <w:rPr>
                <w:rFonts w:ascii="Cambria" w:eastAsia="Times New Roman" w:hAnsi="Cambria"/>
                <w:sz w:val="20"/>
                <w:szCs w:val="20"/>
              </w:rPr>
              <w:t>Profesjonalna pralnica do prania  14 kg wsadu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szt.</w:t>
            </w:r>
          </w:p>
        </w:tc>
        <w:tc>
          <w:tcPr>
            <w:tcW w:w="7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D98" w:rsidRPr="001A0E88" w:rsidRDefault="00EC3D98" w:rsidP="001A0E88">
            <w:pPr>
              <w:jc w:val="center"/>
              <w:rPr>
                <w:rFonts w:ascii="Cambria" w:hAnsi="Cambria"/>
                <w:sz w:val="20"/>
                <w:szCs w:val="20"/>
              </w:rPr>
            </w:pPr>
            <w:r w:rsidRPr="001A0E88">
              <w:rPr>
                <w:rFonts w:ascii="Cambria" w:eastAsia="Times New Roman" w:hAnsi="Cambria"/>
                <w:sz w:val="20"/>
                <w:szCs w:val="20"/>
              </w:rPr>
              <w:t>1</w:t>
            </w:r>
          </w:p>
        </w:tc>
      </w:tr>
      <w:tr w:rsidR="00037D38" w:rsidTr="00DE1CB7">
        <w:tblPrEx>
          <w:tblLook w:val="0000" w:firstRow="0" w:lastRow="0" w:firstColumn="0" w:lastColumn="0" w:noHBand="0" w:noVBand="0"/>
        </w:tblPrEx>
        <w:trPr>
          <w:gridAfter w:val="1"/>
          <w:wAfter w:w="65" w:type="dxa"/>
          <w:trHeight w:val="1"/>
          <w:jc w:val="center"/>
        </w:trPr>
        <w:tc>
          <w:tcPr>
            <w:tcW w:w="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EA0966" w:rsidP="00776D88">
            <w:pPr>
              <w:jc w:val="center"/>
              <w:rPr>
                <w:rFonts w:ascii="Cambria" w:hAnsi="Cambria"/>
                <w:sz w:val="20"/>
                <w:szCs w:val="20"/>
              </w:rPr>
            </w:pPr>
            <w:r>
              <w:rPr>
                <w:rFonts w:ascii="Cambria" w:hAnsi="Cambria"/>
                <w:sz w:val="20"/>
                <w:szCs w:val="20"/>
              </w:rPr>
              <w:t>6</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037D38">
            <w:pPr>
              <w:jc w:val="center"/>
              <w:rPr>
                <w:rFonts w:ascii="Cambria" w:eastAsia="Times New Roman" w:hAnsi="Cambria"/>
                <w:sz w:val="20"/>
                <w:szCs w:val="20"/>
              </w:rPr>
            </w:pPr>
            <w:r w:rsidRPr="00037D38">
              <w:rPr>
                <w:rFonts w:ascii="Cambria" w:eastAsia="Times New Roman" w:hAnsi="Cambria"/>
                <w:sz w:val="20"/>
                <w:szCs w:val="20"/>
              </w:rPr>
              <w:t>Wózek do przewozu posiłków</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szt.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1</w:t>
            </w:r>
          </w:p>
        </w:tc>
      </w:tr>
      <w:tr w:rsidR="00037D38" w:rsidTr="00DE1CB7">
        <w:tblPrEx>
          <w:tblLook w:val="0000" w:firstRow="0" w:lastRow="0" w:firstColumn="0" w:lastColumn="0" w:noHBand="0" w:noVBand="0"/>
        </w:tblPrEx>
        <w:trPr>
          <w:gridAfter w:val="1"/>
          <w:wAfter w:w="65" w:type="dxa"/>
          <w:trHeight w:val="1"/>
          <w:jc w:val="center"/>
        </w:trPr>
        <w:tc>
          <w:tcPr>
            <w:tcW w:w="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EA0966" w:rsidP="00776D88">
            <w:pPr>
              <w:jc w:val="center"/>
              <w:rPr>
                <w:rFonts w:ascii="Cambria" w:hAnsi="Cambria"/>
                <w:sz w:val="20"/>
                <w:szCs w:val="20"/>
              </w:rPr>
            </w:pPr>
            <w:r>
              <w:rPr>
                <w:rFonts w:ascii="Cambria" w:hAnsi="Cambria"/>
                <w:sz w:val="20"/>
                <w:szCs w:val="20"/>
              </w:rPr>
              <w:t>7</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 xml:space="preserve">Komplet naczyń stołowych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komplet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14</w:t>
            </w:r>
          </w:p>
        </w:tc>
      </w:tr>
      <w:tr w:rsidR="00037D38" w:rsidTr="00DE1CB7">
        <w:tblPrEx>
          <w:tblLook w:val="0000" w:firstRow="0" w:lastRow="0" w:firstColumn="0" w:lastColumn="0" w:noHBand="0" w:noVBand="0"/>
        </w:tblPrEx>
        <w:trPr>
          <w:gridAfter w:val="1"/>
          <w:wAfter w:w="65" w:type="dxa"/>
          <w:trHeight w:val="1"/>
          <w:jc w:val="center"/>
        </w:trPr>
        <w:tc>
          <w:tcPr>
            <w:tcW w:w="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EA0966" w:rsidP="00776D88">
            <w:pPr>
              <w:jc w:val="center"/>
              <w:rPr>
                <w:rFonts w:ascii="Cambria" w:hAnsi="Cambria"/>
                <w:sz w:val="20"/>
                <w:szCs w:val="20"/>
              </w:rPr>
            </w:pPr>
            <w:r>
              <w:rPr>
                <w:rFonts w:ascii="Cambria" w:hAnsi="Cambria"/>
                <w:sz w:val="20"/>
                <w:szCs w:val="20"/>
              </w:rPr>
              <w:t>8</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 xml:space="preserve">Sztućce komplet 4 szt.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komplet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14</w:t>
            </w:r>
          </w:p>
        </w:tc>
      </w:tr>
      <w:tr w:rsidR="00037D38" w:rsidTr="00DE1CB7">
        <w:tblPrEx>
          <w:tblLook w:val="0000" w:firstRow="0" w:lastRow="0" w:firstColumn="0" w:lastColumn="0" w:noHBand="0" w:noVBand="0"/>
        </w:tblPrEx>
        <w:trPr>
          <w:gridAfter w:val="1"/>
          <w:wAfter w:w="65" w:type="dxa"/>
          <w:trHeight w:val="1"/>
          <w:jc w:val="center"/>
        </w:trPr>
        <w:tc>
          <w:tcPr>
            <w:tcW w:w="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EA0966" w:rsidP="00776D88">
            <w:pPr>
              <w:jc w:val="center"/>
              <w:rPr>
                <w:rFonts w:ascii="Cambria" w:hAnsi="Cambria"/>
                <w:sz w:val="20"/>
                <w:szCs w:val="20"/>
              </w:rPr>
            </w:pPr>
            <w:r>
              <w:rPr>
                <w:rFonts w:ascii="Cambria" w:hAnsi="Cambria"/>
                <w:sz w:val="20"/>
                <w:szCs w:val="20"/>
              </w:rPr>
              <w:t>9</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 xml:space="preserve">Komplet pościeli z wypełnieniem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szt.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14</w:t>
            </w:r>
          </w:p>
        </w:tc>
      </w:tr>
      <w:tr w:rsidR="00037D38" w:rsidTr="00DE1CB7">
        <w:tblPrEx>
          <w:tblLook w:val="0000" w:firstRow="0" w:lastRow="0" w:firstColumn="0" w:lastColumn="0" w:noHBand="0" w:noVBand="0"/>
        </w:tblPrEx>
        <w:trPr>
          <w:gridAfter w:val="1"/>
          <w:wAfter w:w="65" w:type="dxa"/>
          <w:trHeight w:val="1"/>
          <w:jc w:val="center"/>
        </w:trPr>
        <w:tc>
          <w:tcPr>
            <w:tcW w:w="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EA0966" w:rsidP="00776D88">
            <w:pPr>
              <w:jc w:val="center"/>
              <w:rPr>
                <w:rFonts w:ascii="Cambria" w:hAnsi="Cambria"/>
                <w:sz w:val="20"/>
                <w:szCs w:val="20"/>
              </w:rPr>
            </w:pPr>
            <w:r>
              <w:rPr>
                <w:rFonts w:ascii="Cambria" w:hAnsi="Cambria"/>
                <w:sz w:val="20"/>
                <w:szCs w:val="20"/>
              </w:rPr>
              <w:t>10</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 xml:space="preserve">Komplet garnków kuchennych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komplet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1</w:t>
            </w:r>
          </w:p>
        </w:tc>
      </w:tr>
      <w:tr w:rsidR="00037D38" w:rsidTr="00DE1CB7">
        <w:tblPrEx>
          <w:tblLook w:val="0000" w:firstRow="0" w:lastRow="0" w:firstColumn="0" w:lastColumn="0" w:noHBand="0" w:noVBand="0"/>
        </w:tblPrEx>
        <w:trPr>
          <w:gridAfter w:val="1"/>
          <w:wAfter w:w="65" w:type="dxa"/>
          <w:trHeight w:val="1"/>
          <w:jc w:val="center"/>
        </w:trPr>
        <w:tc>
          <w:tcPr>
            <w:tcW w:w="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EA0966" w:rsidP="00776D88">
            <w:pPr>
              <w:jc w:val="center"/>
              <w:rPr>
                <w:rFonts w:ascii="Cambria" w:hAnsi="Cambria"/>
                <w:sz w:val="20"/>
                <w:szCs w:val="20"/>
              </w:rPr>
            </w:pPr>
            <w:r>
              <w:rPr>
                <w:rFonts w:ascii="Cambria" w:hAnsi="Cambria"/>
                <w:sz w:val="20"/>
                <w:szCs w:val="20"/>
              </w:rPr>
              <w:t>11</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 xml:space="preserve">Noże i przybory kuchenne nylonowe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zestaw</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1</w:t>
            </w:r>
          </w:p>
        </w:tc>
      </w:tr>
      <w:tr w:rsidR="00037D38" w:rsidTr="00DE1CB7">
        <w:tblPrEx>
          <w:tblLook w:val="0000" w:firstRow="0" w:lastRow="0" w:firstColumn="0" w:lastColumn="0" w:noHBand="0" w:noVBand="0"/>
        </w:tblPrEx>
        <w:trPr>
          <w:gridAfter w:val="1"/>
          <w:wAfter w:w="65" w:type="dxa"/>
          <w:trHeight w:val="1"/>
          <w:jc w:val="center"/>
        </w:trPr>
        <w:tc>
          <w:tcPr>
            <w:tcW w:w="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EA0966" w:rsidP="00776D88">
            <w:pPr>
              <w:jc w:val="center"/>
              <w:rPr>
                <w:rFonts w:ascii="Cambria" w:hAnsi="Cambria"/>
                <w:sz w:val="20"/>
                <w:szCs w:val="20"/>
              </w:rPr>
            </w:pPr>
            <w:r>
              <w:rPr>
                <w:rFonts w:ascii="Cambria" w:hAnsi="Cambria"/>
                <w:sz w:val="20"/>
                <w:szCs w:val="20"/>
              </w:rPr>
              <w:t>12</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eastAsia="Times New Roman" w:hAnsi="Cambria"/>
                <w:sz w:val="20"/>
                <w:szCs w:val="20"/>
              </w:rPr>
            </w:pPr>
            <w:r w:rsidRPr="00037D38">
              <w:rPr>
                <w:rFonts w:ascii="Cambria" w:eastAsia="Times New Roman" w:hAnsi="Cambria"/>
                <w:sz w:val="20"/>
                <w:szCs w:val="20"/>
              </w:rPr>
              <w:t>Skrzynka na klucze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szt.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1</w:t>
            </w:r>
          </w:p>
        </w:tc>
      </w:tr>
      <w:tr w:rsidR="00037D38" w:rsidTr="00DE1CB7">
        <w:tblPrEx>
          <w:tblLook w:val="0000" w:firstRow="0" w:lastRow="0" w:firstColumn="0" w:lastColumn="0" w:noHBand="0" w:noVBand="0"/>
        </w:tblPrEx>
        <w:trPr>
          <w:gridAfter w:val="1"/>
          <w:wAfter w:w="65" w:type="dxa"/>
          <w:trHeight w:val="1"/>
          <w:jc w:val="center"/>
        </w:trPr>
        <w:tc>
          <w:tcPr>
            <w:tcW w:w="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EA0966" w:rsidP="00776D88">
            <w:pPr>
              <w:jc w:val="center"/>
              <w:rPr>
                <w:rFonts w:ascii="Cambria" w:hAnsi="Cambria"/>
                <w:sz w:val="20"/>
                <w:szCs w:val="20"/>
              </w:rPr>
            </w:pPr>
            <w:r>
              <w:rPr>
                <w:rFonts w:ascii="Cambria" w:hAnsi="Cambria"/>
                <w:sz w:val="20"/>
                <w:szCs w:val="20"/>
              </w:rPr>
              <w:t>13</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eastAsia="Times New Roman" w:hAnsi="Cambria"/>
                <w:sz w:val="20"/>
                <w:szCs w:val="20"/>
              </w:rPr>
            </w:pPr>
            <w:r w:rsidRPr="00037D38">
              <w:rPr>
                <w:rFonts w:ascii="Cambria" w:eastAsia="Times New Roman" w:hAnsi="Cambria"/>
                <w:sz w:val="20"/>
                <w:szCs w:val="20"/>
              </w:rPr>
              <w:t>Tablica ogłoszeń (gablota)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szt.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1</w:t>
            </w:r>
          </w:p>
        </w:tc>
      </w:tr>
      <w:tr w:rsidR="00037D38" w:rsidTr="00DE1CB7">
        <w:tblPrEx>
          <w:tblLook w:val="0000" w:firstRow="0" w:lastRow="0" w:firstColumn="0" w:lastColumn="0" w:noHBand="0" w:noVBand="0"/>
        </w:tblPrEx>
        <w:trPr>
          <w:gridAfter w:val="1"/>
          <w:wAfter w:w="65" w:type="dxa"/>
          <w:trHeight w:val="1"/>
          <w:jc w:val="center"/>
        </w:trPr>
        <w:tc>
          <w:tcPr>
            <w:tcW w:w="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EA0966" w:rsidP="00776D88">
            <w:pPr>
              <w:jc w:val="center"/>
              <w:rPr>
                <w:rFonts w:ascii="Cambria" w:hAnsi="Cambria"/>
                <w:sz w:val="20"/>
                <w:szCs w:val="20"/>
              </w:rPr>
            </w:pPr>
            <w:r>
              <w:rPr>
                <w:rFonts w:ascii="Cambria" w:hAnsi="Cambria"/>
                <w:sz w:val="20"/>
                <w:szCs w:val="20"/>
              </w:rPr>
              <w:t>14</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 xml:space="preserve">Wózek do sprzątania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szt.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2</w:t>
            </w:r>
          </w:p>
        </w:tc>
      </w:tr>
      <w:tr w:rsidR="00037D38" w:rsidTr="00DE1CB7">
        <w:tblPrEx>
          <w:tblLook w:val="0000" w:firstRow="0" w:lastRow="0" w:firstColumn="0" w:lastColumn="0" w:noHBand="0" w:noVBand="0"/>
        </w:tblPrEx>
        <w:trPr>
          <w:gridAfter w:val="1"/>
          <w:wAfter w:w="65" w:type="dxa"/>
          <w:trHeight w:val="1"/>
          <w:jc w:val="center"/>
        </w:trPr>
        <w:tc>
          <w:tcPr>
            <w:tcW w:w="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1</w:t>
            </w:r>
            <w:r w:rsidR="00EA0966">
              <w:rPr>
                <w:rFonts w:ascii="Cambria" w:eastAsia="Times New Roman" w:hAnsi="Cambria"/>
                <w:sz w:val="20"/>
                <w:szCs w:val="20"/>
              </w:rPr>
              <w:t>5</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eastAsia="Times New Roman" w:hAnsi="Cambria"/>
                <w:sz w:val="20"/>
                <w:szCs w:val="20"/>
              </w:rPr>
            </w:pPr>
            <w:r w:rsidRPr="00037D38">
              <w:rPr>
                <w:rFonts w:ascii="Cambria" w:eastAsia="Times New Roman" w:hAnsi="Cambria"/>
                <w:sz w:val="20"/>
                <w:szCs w:val="20"/>
              </w:rPr>
              <w:t>Suszarka na bieliznę</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szt.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2</w:t>
            </w:r>
          </w:p>
        </w:tc>
      </w:tr>
      <w:tr w:rsidR="00037D38" w:rsidTr="00DE1CB7">
        <w:tblPrEx>
          <w:tblLook w:val="0000" w:firstRow="0" w:lastRow="0" w:firstColumn="0" w:lastColumn="0" w:noHBand="0" w:noVBand="0"/>
        </w:tblPrEx>
        <w:trPr>
          <w:gridAfter w:val="1"/>
          <w:wAfter w:w="65" w:type="dxa"/>
          <w:trHeight w:val="1"/>
          <w:jc w:val="center"/>
        </w:trPr>
        <w:tc>
          <w:tcPr>
            <w:tcW w:w="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1</w:t>
            </w:r>
            <w:r w:rsidR="00EA0966">
              <w:rPr>
                <w:rFonts w:ascii="Cambria" w:eastAsia="Times New Roman" w:hAnsi="Cambria"/>
                <w:sz w:val="20"/>
                <w:szCs w:val="20"/>
              </w:rPr>
              <w:t>6</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eastAsia="Times New Roman" w:hAnsi="Cambria"/>
                <w:sz w:val="20"/>
                <w:szCs w:val="20"/>
              </w:rPr>
            </w:pPr>
            <w:r w:rsidRPr="00037D38">
              <w:rPr>
                <w:rFonts w:ascii="Cambria" w:eastAsia="Times New Roman" w:hAnsi="Cambria"/>
                <w:sz w:val="20"/>
                <w:szCs w:val="20"/>
              </w:rPr>
              <w:t>Oznakowanie na drzwi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szt.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1B16" w:rsidRPr="00037D38" w:rsidRDefault="008E1B16" w:rsidP="00776D88">
            <w:pPr>
              <w:jc w:val="center"/>
              <w:rPr>
                <w:rFonts w:ascii="Cambria" w:hAnsi="Cambria"/>
                <w:sz w:val="20"/>
                <w:szCs w:val="20"/>
              </w:rPr>
            </w:pPr>
            <w:r w:rsidRPr="00037D38">
              <w:rPr>
                <w:rFonts w:ascii="Cambria" w:eastAsia="Times New Roman" w:hAnsi="Cambria"/>
                <w:sz w:val="20"/>
                <w:szCs w:val="20"/>
              </w:rPr>
              <w:t>14</w:t>
            </w:r>
          </w:p>
        </w:tc>
      </w:tr>
    </w:tbl>
    <w:p w:rsidR="00613F73" w:rsidRDefault="00613F73" w:rsidP="008E1B16">
      <w:pPr>
        <w:rPr>
          <w:rFonts w:eastAsia="Times New Roman"/>
        </w:rPr>
      </w:pPr>
    </w:p>
    <w:p w:rsidR="004E213A" w:rsidRDefault="008431DB" w:rsidP="004E213A">
      <w:pPr>
        <w:jc w:val="both"/>
        <w:rPr>
          <w:rFonts w:ascii="Cambria" w:eastAsia="Times New Roman" w:hAnsi="Cambria"/>
          <w:b/>
          <w:sz w:val="20"/>
          <w:szCs w:val="20"/>
        </w:rPr>
      </w:pPr>
      <w:bookmarkStart w:id="2" w:name="_Hlk26176617"/>
      <w:bookmarkStart w:id="3" w:name="_Hlk19792953"/>
      <w:r w:rsidRPr="004335A3">
        <w:rPr>
          <w:rFonts w:ascii="Cambria" w:hAnsi="Cambria"/>
          <w:b/>
          <w:bCs/>
          <w:sz w:val="20"/>
          <w:szCs w:val="20"/>
        </w:rPr>
        <w:t>Zadanie</w:t>
      </w:r>
      <w:bookmarkEnd w:id="2"/>
      <w:r w:rsidRPr="004335A3">
        <w:rPr>
          <w:rFonts w:ascii="Cambria" w:hAnsi="Cambria"/>
          <w:b/>
          <w:bCs/>
          <w:sz w:val="20"/>
          <w:szCs w:val="20"/>
        </w:rPr>
        <w:t xml:space="preserve"> </w:t>
      </w:r>
      <w:r w:rsidR="00C932C0">
        <w:rPr>
          <w:rFonts w:ascii="Cambria" w:hAnsi="Cambria"/>
          <w:b/>
          <w:bCs/>
          <w:sz w:val="20"/>
          <w:szCs w:val="20"/>
        </w:rPr>
        <w:t>3</w:t>
      </w:r>
      <w:r w:rsidRPr="004335A3">
        <w:rPr>
          <w:rFonts w:ascii="Cambria" w:hAnsi="Cambria"/>
          <w:b/>
          <w:bCs/>
          <w:sz w:val="20"/>
          <w:szCs w:val="20"/>
        </w:rPr>
        <w:t xml:space="preserve"> – </w:t>
      </w:r>
      <w:bookmarkEnd w:id="3"/>
      <w:r w:rsidR="004E213A" w:rsidRPr="00882035">
        <w:rPr>
          <w:rFonts w:ascii="Cambria" w:eastAsia="Times New Roman" w:hAnsi="Cambria"/>
          <w:b/>
          <w:sz w:val="20"/>
          <w:szCs w:val="20"/>
        </w:rPr>
        <w:t>Sprzęt rehabilitacyjno-medyczny</w:t>
      </w:r>
    </w:p>
    <w:p w:rsidR="00AC1BB1" w:rsidRPr="00882035" w:rsidRDefault="00AC1BB1" w:rsidP="004E213A">
      <w:pPr>
        <w:jc w:val="both"/>
        <w:rPr>
          <w:rFonts w:ascii="Cambria" w:eastAsia="Times New Roman" w:hAnsi="Cambria"/>
          <w:b/>
          <w:sz w:val="20"/>
          <w:szCs w:val="20"/>
        </w:rPr>
      </w:pPr>
    </w:p>
    <w:tbl>
      <w:tblPr>
        <w:tblW w:w="0" w:type="auto"/>
        <w:jc w:val="center"/>
        <w:tblCellMar>
          <w:left w:w="10" w:type="dxa"/>
          <w:right w:w="10" w:type="dxa"/>
        </w:tblCellMar>
        <w:tblLook w:val="0000" w:firstRow="0" w:lastRow="0" w:firstColumn="0" w:lastColumn="0" w:noHBand="0" w:noVBand="0"/>
      </w:tblPr>
      <w:tblGrid>
        <w:gridCol w:w="435"/>
        <w:gridCol w:w="5999"/>
        <w:gridCol w:w="1060"/>
        <w:gridCol w:w="616"/>
      </w:tblGrid>
      <w:tr w:rsidR="004E213A" w:rsidRPr="00882035" w:rsidTr="00882035">
        <w:trPr>
          <w:trHeight w:val="1"/>
          <w:jc w:val="center"/>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proofErr w:type="spellStart"/>
            <w:r w:rsidRPr="00882035">
              <w:rPr>
                <w:rFonts w:ascii="Cambria" w:eastAsia="Times New Roman" w:hAnsi="Cambria"/>
                <w:sz w:val="20"/>
                <w:szCs w:val="20"/>
              </w:rPr>
              <w:t>Lp</w:t>
            </w:r>
            <w:proofErr w:type="spellEnd"/>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Nazwa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Jednostka miary</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Ilość</w:t>
            </w:r>
          </w:p>
        </w:tc>
      </w:tr>
      <w:tr w:rsidR="004E213A" w:rsidRPr="00882035" w:rsidTr="00882035">
        <w:trPr>
          <w:trHeight w:val="1"/>
          <w:jc w:val="center"/>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1</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53587" w:rsidRDefault="004E213A" w:rsidP="00853587">
            <w:pPr>
              <w:jc w:val="center"/>
              <w:rPr>
                <w:rFonts w:ascii="Cambria" w:eastAsia="Times New Roman" w:hAnsi="Cambria"/>
                <w:sz w:val="20"/>
                <w:szCs w:val="20"/>
              </w:rPr>
            </w:pPr>
            <w:r w:rsidRPr="00882035">
              <w:rPr>
                <w:rFonts w:ascii="Cambria" w:eastAsia="Times New Roman" w:hAnsi="Cambria"/>
                <w:sz w:val="20"/>
                <w:szCs w:val="20"/>
              </w:rPr>
              <w:t xml:space="preserve">Kijki </w:t>
            </w:r>
            <w:proofErr w:type="spellStart"/>
            <w:r w:rsidRPr="00882035">
              <w:rPr>
                <w:rFonts w:ascii="Cambria" w:eastAsia="Times New Roman" w:hAnsi="Cambria"/>
                <w:sz w:val="20"/>
                <w:szCs w:val="20"/>
              </w:rPr>
              <w:t>nordic</w:t>
            </w:r>
            <w:proofErr w:type="spellEnd"/>
            <w:r w:rsidRPr="00882035">
              <w:rPr>
                <w:rFonts w:ascii="Cambria" w:eastAsia="Times New Roman" w:hAnsi="Cambria"/>
                <w:sz w:val="20"/>
                <w:szCs w:val="20"/>
              </w:rPr>
              <w:t xml:space="preserve"> </w:t>
            </w:r>
            <w:proofErr w:type="spellStart"/>
            <w:r w:rsidRPr="00882035">
              <w:rPr>
                <w:rFonts w:ascii="Cambria" w:eastAsia="Times New Roman" w:hAnsi="Cambria"/>
                <w:sz w:val="20"/>
                <w:szCs w:val="20"/>
              </w:rPr>
              <w:t>walking</w:t>
            </w:r>
            <w:proofErr w:type="spellEnd"/>
            <w:r w:rsidRPr="00882035">
              <w:rPr>
                <w:rFonts w:ascii="Cambria" w:eastAsia="Times New Roman" w:hAnsi="Cambria"/>
                <w:sz w:val="20"/>
                <w:szCs w:val="20"/>
              </w:rPr>
              <w:t xml:space="preserve"> (2 szt. w komplecie)</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komplet</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10</w:t>
            </w:r>
          </w:p>
        </w:tc>
      </w:tr>
      <w:tr w:rsidR="004E213A" w:rsidRPr="00882035" w:rsidTr="00882035">
        <w:trPr>
          <w:trHeight w:val="1"/>
          <w:jc w:val="center"/>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2</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53587" w:rsidRDefault="004E213A" w:rsidP="00853587">
            <w:pPr>
              <w:jc w:val="center"/>
              <w:rPr>
                <w:rFonts w:ascii="Cambria" w:eastAsia="Times New Roman" w:hAnsi="Cambria"/>
                <w:sz w:val="20"/>
                <w:szCs w:val="20"/>
              </w:rPr>
            </w:pPr>
            <w:r w:rsidRPr="00882035">
              <w:rPr>
                <w:rFonts w:ascii="Cambria" w:eastAsia="Times New Roman" w:hAnsi="Cambria"/>
                <w:sz w:val="20"/>
                <w:szCs w:val="20"/>
              </w:rPr>
              <w:t>Piłki lekarskie</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szt.</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3</w:t>
            </w:r>
          </w:p>
        </w:tc>
      </w:tr>
      <w:tr w:rsidR="004E213A" w:rsidRPr="00882035" w:rsidTr="00882035">
        <w:trPr>
          <w:trHeight w:val="1"/>
          <w:jc w:val="center"/>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3</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53587" w:rsidRDefault="004E213A" w:rsidP="00853587">
            <w:pPr>
              <w:jc w:val="center"/>
              <w:rPr>
                <w:rFonts w:ascii="Cambria" w:eastAsia="Times New Roman" w:hAnsi="Cambria"/>
                <w:sz w:val="20"/>
                <w:szCs w:val="20"/>
              </w:rPr>
            </w:pPr>
            <w:r w:rsidRPr="00882035">
              <w:rPr>
                <w:rFonts w:ascii="Cambria" w:eastAsia="Times New Roman" w:hAnsi="Cambria"/>
                <w:sz w:val="20"/>
                <w:szCs w:val="20"/>
              </w:rPr>
              <w:t>Namiot ogrodowy</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szt.</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4</w:t>
            </w:r>
          </w:p>
        </w:tc>
      </w:tr>
      <w:tr w:rsidR="004E213A" w:rsidRPr="00882035" w:rsidTr="00882035">
        <w:trPr>
          <w:trHeight w:val="1"/>
          <w:jc w:val="center"/>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4</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EF6674" w:rsidRDefault="004E213A" w:rsidP="00776D88">
            <w:pPr>
              <w:jc w:val="center"/>
              <w:rPr>
                <w:rFonts w:ascii="Cambria" w:eastAsia="Times New Roman" w:hAnsi="Cambria"/>
                <w:sz w:val="20"/>
                <w:szCs w:val="20"/>
              </w:rPr>
            </w:pPr>
            <w:r w:rsidRPr="00882035">
              <w:rPr>
                <w:rFonts w:ascii="Cambria" w:eastAsia="Times New Roman" w:hAnsi="Cambria"/>
                <w:sz w:val="20"/>
                <w:szCs w:val="20"/>
              </w:rPr>
              <w:t xml:space="preserve">Meble ogrodowe z </w:t>
            </w:r>
            <w:proofErr w:type="spellStart"/>
            <w:r w:rsidRPr="00882035">
              <w:rPr>
                <w:rFonts w:ascii="Cambria" w:eastAsia="Times New Roman" w:hAnsi="Cambria"/>
                <w:sz w:val="20"/>
                <w:szCs w:val="20"/>
              </w:rPr>
              <w:t>technorattanu</w:t>
            </w:r>
            <w:proofErr w:type="spellEnd"/>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zestaw</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4</w:t>
            </w:r>
          </w:p>
        </w:tc>
      </w:tr>
      <w:tr w:rsidR="004E213A" w:rsidRPr="00882035" w:rsidTr="00882035">
        <w:trPr>
          <w:trHeight w:val="1"/>
          <w:jc w:val="center"/>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5</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53587" w:rsidRDefault="004E213A" w:rsidP="00853587">
            <w:pPr>
              <w:jc w:val="center"/>
              <w:rPr>
                <w:rFonts w:ascii="Cambria" w:eastAsia="Times New Roman" w:hAnsi="Cambria"/>
                <w:sz w:val="20"/>
                <w:szCs w:val="20"/>
              </w:rPr>
            </w:pPr>
            <w:r w:rsidRPr="00882035">
              <w:rPr>
                <w:rFonts w:ascii="Cambria" w:eastAsia="Times New Roman" w:hAnsi="Cambria"/>
                <w:sz w:val="20"/>
                <w:szCs w:val="20"/>
              </w:rPr>
              <w:t>Huśtawka ogrodowa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szt.</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2</w:t>
            </w:r>
          </w:p>
        </w:tc>
      </w:tr>
      <w:tr w:rsidR="004E213A" w:rsidRPr="00882035" w:rsidTr="00882035">
        <w:trPr>
          <w:trHeight w:val="1"/>
          <w:jc w:val="center"/>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6</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 xml:space="preserve">Parawan medyczny trzyczęściowy wykonany z rurek metalowych </w:t>
            </w:r>
            <w:r w:rsidR="00EF6674">
              <w:rPr>
                <w:rFonts w:ascii="Cambria" w:eastAsia="Times New Roman" w:hAnsi="Cambria"/>
                <w:sz w:val="20"/>
                <w:szCs w:val="20"/>
              </w:rPr>
              <w:br/>
            </w:r>
            <w:r w:rsidRPr="00882035">
              <w:rPr>
                <w:rFonts w:ascii="Cambria" w:eastAsia="Times New Roman" w:hAnsi="Cambria"/>
                <w:sz w:val="20"/>
                <w:szCs w:val="20"/>
              </w:rPr>
              <w:t>z atestem medycznym</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szt.</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1</w:t>
            </w:r>
          </w:p>
        </w:tc>
      </w:tr>
      <w:tr w:rsidR="004E213A" w:rsidRPr="00882035" w:rsidTr="00882035">
        <w:trPr>
          <w:trHeight w:val="1"/>
          <w:jc w:val="center"/>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7</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E81882">
            <w:pPr>
              <w:jc w:val="center"/>
              <w:rPr>
                <w:rFonts w:ascii="Cambria" w:hAnsi="Cambria"/>
                <w:sz w:val="20"/>
                <w:szCs w:val="20"/>
              </w:rPr>
            </w:pPr>
            <w:r w:rsidRPr="00882035">
              <w:rPr>
                <w:rFonts w:ascii="Cambria" w:eastAsia="Times New Roman" w:hAnsi="Cambria"/>
                <w:sz w:val="20"/>
                <w:szCs w:val="20"/>
              </w:rPr>
              <w:t xml:space="preserve">Wózek do przewozu zwłok ze stali nierdzewnej </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szt.</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1</w:t>
            </w:r>
          </w:p>
        </w:tc>
      </w:tr>
      <w:tr w:rsidR="004E213A" w:rsidRPr="00882035" w:rsidTr="00882035">
        <w:trPr>
          <w:trHeight w:val="1"/>
          <w:jc w:val="center"/>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8</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E81882" w:rsidRDefault="004E213A" w:rsidP="00E81882">
            <w:pPr>
              <w:jc w:val="center"/>
              <w:rPr>
                <w:rFonts w:ascii="Cambria" w:eastAsia="Times New Roman" w:hAnsi="Cambria"/>
                <w:sz w:val="20"/>
                <w:szCs w:val="20"/>
              </w:rPr>
            </w:pPr>
            <w:r w:rsidRPr="00882035">
              <w:rPr>
                <w:rFonts w:ascii="Cambria" w:eastAsia="Times New Roman" w:hAnsi="Cambria"/>
                <w:sz w:val="20"/>
                <w:szCs w:val="20"/>
              </w:rPr>
              <w:t>Materac rehabilitacyjny składany</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szt.</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3</w:t>
            </w:r>
          </w:p>
        </w:tc>
      </w:tr>
      <w:tr w:rsidR="004E213A" w:rsidRPr="00882035" w:rsidTr="00882035">
        <w:trPr>
          <w:trHeight w:val="1"/>
          <w:jc w:val="center"/>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9</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E81882" w:rsidRDefault="004E213A" w:rsidP="00E81882">
            <w:pPr>
              <w:jc w:val="center"/>
              <w:rPr>
                <w:rFonts w:ascii="Cambria" w:eastAsia="Times New Roman" w:hAnsi="Cambria"/>
                <w:sz w:val="20"/>
                <w:szCs w:val="20"/>
              </w:rPr>
            </w:pPr>
            <w:proofErr w:type="spellStart"/>
            <w:r w:rsidRPr="00882035">
              <w:rPr>
                <w:rFonts w:ascii="Cambria" w:eastAsia="Times New Roman" w:hAnsi="Cambria"/>
                <w:sz w:val="20"/>
                <w:szCs w:val="20"/>
              </w:rPr>
              <w:t>Wannowózek</w:t>
            </w:r>
            <w:proofErr w:type="spellEnd"/>
            <w:r w:rsidRPr="00882035">
              <w:rPr>
                <w:rFonts w:ascii="Cambria" w:eastAsia="Times New Roman" w:hAnsi="Cambria"/>
                <w:sz w:val="20"/>
                <w:szCs w:val="20"/>
              </w:rPr>
              <w:t xml:space="preserve"> do kąpieli osób leżących</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szt.</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13A" w:rsidRPr="00882035" w:rsidRDefault="004E213A" w:rsidP="00776D88">
            <w:pPr>
              <w:jc w:val="center"/>
              <w:rPr>
                <w:rFonts w:ascii="Cambria" w:hAnsi="Cambria"/>
                <w:sz w:val="20"/>
                <w:szCs w:val="20"/>
              </w:rPr>
            </w:pPr>
            <w:r w:rsidRPr="00882035">
              <w:rPr>
                <w:rFonts w:ascii="Cambria" w:eastAsia="Times New Roman" w:hAnsi="Cambria"/>
                <w:sz w:val="20"/>
                <w:szCs w:val="20"/>
              </w:rPr>
              <w:t>1</w:t>
            </w:r>
          </w:p>
        </w:tc>
      </w:tr>
    </w:tbl>
    <w:p w:rsidR="00C57B86" w:rsidRDefault="00C57B86" w:rsidP="004E213A">
      <w:pPr>
        <w:rPr>
          <w:rFonts w:ascii="Cambria" w:hAnsi="Cambria" w:cs="Cambria"/>
          <w:sz w:val="20"/>
          <w:szCs w:val="20"/>
        </w:rPr>
      </w:pPr>
    </w:p>
    <w:p w:rsidR="004931B1" w:rsidRPr="004931B1" w:rsidRDefault="008431DB" w:rsidP="004931B1">
      <w:pPr>
        <w:ind w:hanging="284"/>
        <w:rPr>
          <w:rFonts w:ascii="Cambria" w:eastAsia="Times New Roman" w:hAnsi="Cambria"/>
          <w:b/>
          <w:sz w:val="20"/>
          <w:szCs w:val="20"/>
        </w:rPr>
      </w:pPr>
      <w:bookmarkStart w:id="4" w:name="_Hlk10725199"/>
      <w:r>
        <w:rPr>
          <w:rFonts w:ascii="Cambria" w:hAnsi="Cambria" w:cs="Cambria"/>
          <w:b/>
          <w:bCs/>
        </w:rPr>
        <w:tab/>
      </w:r>
      <w:r w:rsidR="004931B1" w:rsidRPr="004931B1">
        <w:rPr>
          <w:rFonts w:ascii="Cambria" w:hAnsi="Cambria"/>
          <w:b/>
          <w:bCs/>
          <w:sz w:val="20"/>
          <w:szCs w:val="20"/>
        </w:rPr>
        <w:t xml:space="preserve">Zadanie </w:t>
      </w:r>
      <w:r w:rsidR="00C932C0">
        <w:rPr>
          <w:rFonts w:ascii="Cambria" w:hAnsi="Cambria"/>
          <w:b/>
          <w:bCs/>
          <w:sz w:val="20"/>
          <w:szCs w:val="20"/>
        </w:rPr>
        <w:t>4</w:t>
      </w:r>
      <w:r w:rsidR="004931B1" w:rsidRPr="004931B1">
        <w:rPr>
          <w:rFonts w:ascii="Cambria" w:hAnsi="Cambria"/>
          <w:b/>
          <w:bCs/>
          <w:sz w:val="20"/>
          <w:szCs w:val="20"/>
        </w:rPr>
        <w:t xml:space="preserve"> – </w:t>
      </w:r>
      <w:r w:rsidR="004931B1" w:rsidRPr="004931B1">
        <w:rPr>
          <w:rFonts w:ascii="Cambria" w:eastAsia="Times New Roman" w:hAnsi="Cambria"/>
          <w:b/>
          <w:sz w:val="20"/>
          <w:szCs w:val="20"/>
        </w:rPr>
        <w:t>Meble</w:t>
      </w:r>
    </w:p>
    <w:p w:rsidR="004931B1" w:rsidRPr="004931B1" w:rsidRDefault="004931B1" w:rsidP="004931B1">
      <w:pPr>
        <w:ind w:hanging="284"/>
        <w:rPr>
          <w:rFonts w:ascii="Cambria" w:eastAsia="Times New Roman" w:hAnsi="Cambria"/>
          <w:b/>
          <w:sz w:val="20"/>
          <w:szCs w:val="20"/>
        </w:rPr>
      </w:pPr>
    </w:p>
    <w:tbl>
      <w:tblPr>
        <w:tblW w:w="0" w:type="auto"/>
        <w:jc w:val="center"/>
        <w:tblCellMar>
          <w:left w:w="10" w:type="dxa"/>
          <w:right w:w="10" w:type="dxa"/>
        </w:tblCellMar>
        <w:tblLook w:val="0000" w:firstRow="0" w:lastRow="0" w:firstColumn="0" w:lastColumn="0" w:noHBand="0" w:noVBand="0"/>
      </w:tblPr>
      <w:tblGrid>
        <w:gridCol w:w="483"/>
        <w:gridCol w:w="6111"/>
        <w:gridCol w:w="1163"/>
        <w:gridCol w:w="616"/>
      </w:tblGrid>
      <w:tr w:rsidR="004931B1" w:rsidRPr="004931B1" w:rsidTr="004931B1">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776D88">
            <w:pPr>
              <w:jc w:val="center"/>
              <w:rPr>
                <w:rFonts w:ascii="Cambria" w:hAnsi="Cambria"/>
                <w:sz w:val="20"/>
                <w:szCs w:val="20"/>
              </w:rPr>
            </w:pPr>
            <w:proofErr w:type="spellStart"/>
            <w:r w:rsidRPr="004931B1">
              <w:rPr>
                <w:rFonts w:ascii="Cambria" w:eastAsia="Times New Roman" w:hAnsi="Cambria"/>
                <w:sz w:val="20"/>
                <w:szCs w:val="20"/>
              </w:rPr>
              <w:t>Lp</w:t>
            </w:r>
            <w:proofErr w:type="spellEnd"/>
          </w:p>
        </w:tc>
        <w:tc>
          <w:tcPr>
            <w:tcW w:w="6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776D88">
            <w:pPr>
              <w:jc w:val="center"/>
              <w:rPr>
                <w:rFonts w:ascii="Cambria" w:hAnsi="Cambria"/>
                <w:sz w:val="20"/>
                <w:szCs w:val="20"/>
              </w:rPr>
            </w:pPr>
            <w:r w:rsidRPr="004931B1">
              <w:rPr>
                <w:rFonts w:ascii="Cambria" w:eastAsia="Times New Roman" w:hAnsi="Cambria"/>
                <w:sz w:val="20"/>
                <w:szCs w:val="20"/>
              </w:rPr>
              <w:t>Nazwa</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776D88">
            <w:pPr>
              <w:jc w:val="center"/>
              <w:rPr>
                <w:rFonts w:ascii="Cambria" w:hAnsi="Cambria"/>
                <w:sz w:val="20"/>
                <w:szCs w:val="20"/>
              </w:rPr>
            </w:pPr>
            <w:r w:rsidRPr="004931B1">
              <w:rPr>
                <w:rFonts w:ascii="Cambria" w:eastAsia="Times New Roman" w:hAnsi="Cambria"/>
                <w:sz w:val="20"/>
                <w:szCs w:val="20"/>
              </w:rPr>
              <w:t>Jednostka miary</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776D88">
            <w:pPr>
              <w:jc w:val="center"/>
              <w:rPr>
                <w:rFonts w:ascii="Cambria" w:hAnsi="Cambria"/>
                <w:sz w:val="20"/>
                <w:szCs w:val="20"/>
              </w:rPr>
            </w:pPr>
            <w:r w:rsidRPr="004931B1">
              <w:rPr>
                <w:rFonts w:ascii="Cambria" w:eastAsia="Times New Roman" w:hAnsi="Cambria"/>
                <w:sz w:val="20"/>
                <w:szCs w:val="20"/>
              </w:rPr>
              <w:t>Ilość</w:t>
            </w:r>
          </w:p>
        </w:tc>
      </w:tr>
      <w:tr w:rsidR="004931B1" w:rsidRPr="004931B1" w:rsidTr="004931B1">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1</w:t>
            </w:r>
          </w:p>
        </w:tc>
        <w:tc>
          <w:tcPr>
            <w:tcW w:w="6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903CBB">
            <w:pPr>
              <w:jc w:val="center"/>
              <w:rPr>
                <w:rFonts w:ascii="Cambria" w:eastAsia="Times New Roman" w:hAnsi="Cambria"/>
                <w:sz w:val="20"/>
                <w:szCs w:val="20"/>
              </w:rPr>
            </w:pPr>
            <w:r w:rsidRPr="004931B1">
              <w:rPr>
                <w:rFonts w:ascii="Cambria" w:eastAsia="Times New Roman" w:hAnsi="Cambria"/>
                <w:sz w:val="20"/>
                <w:szCs w:val="20"/>
              </w:rPr>
              <w:t>Szafa</w:t>
            </w:r>
          </w:p>
          <w:p w:rsidR="004931B1" w:rsidRPr="004931B1" w:rsidRDefault="004931B1" w:rsidP="00903CBB">
            <w:pPr>
              <w:jc w:val="center"/>
              <w:rPr>
                <w:rFonts w:ascii="Cambria" w:eastAsia="Times New Roman" w:hAnsi="Cambria"/>
                <w:color w:val="2D2D2D"/>
                <w:sz w:val="20"/>
                <w:szCs w:val="20"/>
                <w:shd w:val="clear" w:color="auto" w:fill="FFFFFF"/>
              </w:rPr>
            </w:pPr>
            <w:r w:rsidRPr="004931B1">
              <w:rPr>
                <w:rFonts w:ascii="Cambria" w:eastAsia="Times New Roman" w:hAnsi="Cambria"/>
                <w:color w:val="2D2D2D"/>
                <w:sz w:val="20"/>
                <w:szCs w:val="20"/>
                <w:shd w:val="clear" w:color="auto" w:fill="FFFFFF"/>
              </w:rPr>
              <w:t xml:space="preserve">Metalowa szafa biurowa ze schowkiem na akta i dokumenty </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szt.</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4</w:t>
            </w:r>
          </w:p>
        </w:tc>
      </w:tr>
      <w:tr w:rsidR="004931B1" w:rsidRPr="004931B1" w:rsidTr="004931B1">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2</w:t>
            </w:r>
          </w:p>
        </w:tc>
        <w:tc>
          <w:tcPr>
            <w:tcW w:w="6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903CBB">
            <w:pPr>
              <w:jc w:val="center"/>
              <w:rPr>
                <w:rFonts w:ascii="Cambria" w:eastAsia="Times New Roman" w:hAnsi="Cambria"/>
                <w:sz w:val="20"/>
                <w:szCs w:val="20"/>
              </w:rPr>
            </w:pPr>
            <w:r w:rsidRPr="004931B1">
              <w:rPr>
                <w:rFonts w:ascii="Cambria" w:eastAsia="Times New Roman" w:hAnsi="Cambria"/>
                <w:sz w:val="20"/>
                <w:szCs w:val="20"/>
              </w:rPr>
              <w:t>Stół</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szt.</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4</w:t>
            </w:r>
          </w:p>
        </w:tc>
      </w:tr>
      <w:tr w:rsidR="004931B1" w:rsidRPr="004931B1" w:rsidTr="004931B1">
        <w:trPr>
          <w:trHeight w:val="1"/>
          <w:jc w:val="center"/>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3</w:t>
            </w:r>
          </w:p>
        </w:tc>
        <w:tc>
          <w:tcPr>
            <w:tcW w:w="6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903CBB">
            <w:pPr>
              <w:jc w:val="center"/>
              <w:rPr>
                <w:rFonts w:ascii="Cambria" w:eastAsia="Times New Roman" w:hAnsi="Cambria"/>
                <w:sz w:val="20"/>
                <w:szCs w:val="20"/>
              </w:rPr>
            </w:pPr>
            <w:r w:rsidRPr="004931B1">
              <w:rPr>
                <w:rFonts w:ascii="Cambria" w:eastAsia="Times New Roman" w:hAnsi="Cambria"/>
                <w:sz w:val="20"/>
                <w:szCs w:val="20"/>
              </w:rPr>
              <w:t>Krzesło</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szt.</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29</w:t>
            </w:r>
          </w:p>
        </w:tc>
      </w:tr>
    </w:tbl>
    <w:p w:rsidR="004931B1" w:rsidRPr="004931B1" w:rsidRDefault="004931B1" w:rsidP="00903CBB">
      <w:pPr>
        <w:pStyle w:val="Teksttreci"/>
        <w:shd w:val="clear" w:color="auto" w:fill="auto"/>
        <w:tabs>
          <w:tab w:val="left" w:pos="2191"/>
        </w:tabs>
        <w:spacing w:line="276" w:lineRule="auto"/>
        <w:jc w:val="center"/>
        <w:rPr>
          <w:rFonts w:ascii="Cambria" w:hAnsi="Cambria" w:cs="Cambria"/>
          <w:b/>
          <w:bCs/>
          <w:sz w:val="20"/>
          <w:szCs w:val="20"/>
        </w:rPr>
      </w:pPr>
    </w:p>
    <w:p w:rsidR="004931B1" w:rsidRDefault="004931B1" w:rsidP="003A069D">
      <w:pPr>
        <w:rPr>
          <w:rFonts w:ascii="Cambria" w:eastAsia="Times New Roman" w:hAnsi="Cambria"/>
          <w:b/>
          <w:sz w:val="20"/>
          <w:szCs w:val="20"/>
        </w:rPr>
      </w:pPr>
      <w:r w:rsidRPr="004931B1">
        <w:rPr>
          <w:rFonts w:ascii="Cambria" w:hAnsi="Cambria"/>
          <w:b/>
          <w:bCs/>
          <w:sz w:val="20"/>
          <w:szCs w:val="20"/>
        </w:rPr>
        <w:t xml:space="preserve">Zadanie </w:t>
      </w:r>
      <w:r w:rsidR="00C932C0">
        <w:rPr>
          <w:rFonts w:ascii="Cambria" w:hAnsi="Cambria"/>
          <w:b/>
          <w:bCs/>
          <w:sz w:val="20"/>
          <w:szCs w:val="20"/>
        </w:rPr>
        <w:t>5</w:t>
      </w:r>
      <w:r w:rsidRPr="004931B1">
        <w:rPr>
          <w:rFonts w:ascii="Cambria" w:hAnsi="Cambria"/>
          <w:b/>
          <w:bCs/>
          <w:sz w:val="20"/>
          <w:szCs w:val="20"/>
        </w:rPr>
        <w:t xml:space="preserve"> - </w:t>
      </w:r>
      <w:r w:rsidRPr="004931B1">
        <w:rPr>
          <w:rFonts w:ascii="Cambria" w:eastAsia="Times New Roman" w:hAnsi="Cambria"/>
          <w:b/>
          <w:sz w:val="20"/>
          <w:szCs w:val="20"/>
        </w:rPr>
        <w:t>Książki i gry towarzyskie</w:t>
      </w:r>
    </w:p>
    <w:p w:rsidR="004931B1" w:rsidRPr="004931B1" w:rsidRDefault="004931B1" w:rsidP="00903CBB">
      <w:pPr>
        <w:jc w:val="center"/>
        <w:rPr>
          <w:rFonts w:ascii="Cambria" w:eastAsia="Times New Roman" w:hAnsi="Cambria"/>
          <w:b/>
          <w:sz w:val="20"/>
          <w:szCs w:val="20"/>
        </w:rPr>
      </w:pPr>
    </w:p>
    <w:tbl>
      <w:tblPr>
        <w:tblW w:w="8364" w:type="dxa"/>
        <w:tblInd w:w="675" w:type="dxa"/>
        <w:tblCellMar>
          <w:left w:w="10" w:type="dxa"/>
          <w:right w:w="10" w:type="dxa"/>
        </w:tblCellMar>
        <w:tblLook w:val="0000" w:firstRow="0" w:lastRow="0" w:firstColumn="0" w:lastColumn="0" w:noHBand="0" w:noVBand="0"/>
      </w:tblPr>
      <w:tblGrid>
        <w:gridCol w:w="476"/>
        <w:gridCol w:w="5998"/>
        <w:gridCol w:w="1274"/>
        <w:gridCol w:w="616"/>
      </w:tblGrid>
      <w:tr w:rsidR="004931B1" w:rsidRPr="004931B1" w:rsidTr="00A67AC8">
        <w:trPr>
          <w:trHeight w:val="1"/>
        </w:trPr>
        <w:tc>
          <w:tcPr>
            <w:tcW w:w="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B1" w:rsidRPr="004931B1" w:rsidRDefault="004931B1" w:rsidP="00903CBB">
            <w:pPr>
              <w:jc w:val="center"/>
              <w:rPr>
                <w:rFonts w:ascii="Cambria" w:hAnsi="Cambria"/>
                <w:sz w:val="20"/>
                <w:szCs w:val="20"/>
              </w:rPr>
            </w:pPr>
            <w:proofErr w:type="spellStart"/>
            <w:r w:rsidRPr="004931B1">
              <w:rPr>
                <w:rFonts w:ascii="Cambria" w:eastAsia="Times New Roman" w:hAnsi="Cambria"/>
                <w:sz w:val="20"/>
                <w:szCs w:val="20"/>
              </w:rPr>
              <w:t>L.p</w:t>
            </w:r>
            <w:proofErr w:type="spellEnd"/>
          </w:p>
        </w:tc>
        <w:tc>
          <w:tcPr>
            <w:tcW w:w="5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Nazwa</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Jednostka miary</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Ilość</w:t>
            </w:r>
          </w:p>
        </w:tc>
      </w:tr>
      <w:tr w:rsidR="004931B1" w:rsidRPr="004931B1" w:rsidTr="00A67AC8">
        <w:trPr>
          <w:trHeight w:val="1"/>
        </w:trPr>
        <w:tc>
          <w:tcPr>
            <w:tcW w:w="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1</w:t>
            </w:r>
          </w:p>
        </w:tc>
        <w:tc>
          <w:tcPr>
            <w:tcW w:w="5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B1" w:rsidRPr="004931B1" w:rsidRDefault="004931B1" w:rsidP="00903CBB">
            <w:pPr>
              <w:jc w:val="center"/>
              <w:rPr>
                <w:rFonts w:ascii="Cambria" w:eastAsia="Times New Roman" w:hAnsi="Cambria"/>
                <w:sz w:val="20"/>
                <w:szCs w:val="20"/>
              </w:rPr>
            </w:pPr>
            <w:r w:rsidRPr="004931B1">
              <w:rPr>
                <w:rFonts w:ascii="Cambria" w:eastAsia="Times New Roman" w:hAnsi="Cambria"/>
                <w:sz w:val="20"/>
                <w:szCs w:val="20"/>
              </w:rPr>
              <w:t>Gry i zabawy towarzyskie</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zestaw</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1</w:t>
            </w:r>
          </w:p>
        </w:tc>
      </w:tr>
      <w:tr w:rsidR="004931B1" w:rsidRPr="004931B1" w:rsidTr="00A67AC8">
        <w:trPr>
          <w:trHeight w:val="1"/>
        </w:trPr>
        <w:tc>
          <w:tcPr>
            <w:tcW w:w="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B1" w:rsidRPr="004931B1" w:rsidRDefault="004931B1" w:rsidP="00903CBB">
            <w:pPr>
              <w:jc w:val="center"/>
              <w:rPr>
                <w:rFonts w:ascii="Cambria" w:hAnsi="Cambria" w:cs="Calibri"/>
                <w:sz w:val="20"/>
                <w:szCs w:val="20"/>
              </w:rPr>
            </w:pPr>
            <w:r w:rsidRPr="004931B1">
              <w:rPr>
                <w:rFonts w:ascii="Cambria" w:hAnsi="Cambria" w:cs="Calibri"/>
                <w:sz w:val="20"/>
                <w:szCs w:val="20"/>
              </w:rPr>
              <w:t>2</w:t>
            </w:r>
          </w:p>
        </w:tc>
        <w:tc>
          <w:tcPr>
            <w:tcW w:w="5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B1" w:rsidRPr="004931B1" w:rsidRDefault="004931B1" w:rsidP="00903CBB">
            <w:pPr>
              <w:jc w:val="center"/>
              <w:rPr>
                <w:rFonts w:ascii="Cambria" w:eastAsia="Times New Roman" w:hAnsi="Cambria"/>
                <w:sz w:val="20"/>
                <w:szCs w:val="20"/>
              </w:rPr>
            </w:pPr>
            <w:r w:rsidRPr="004931B1">
              <w:rPr>
                <w:rFonts w:ascii="Cambria" w:eastAsia="Times New Roman" w:hAnsi="Cambria"/>
                <w:sz w:val="20"/>
                <w:szCs w:val="20"/>
              </w:rPr>
              <w:t>Książki</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zestaw</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1B1" w:rsidRPr="004931B1" w:rsidRDefault="004931B1" w:rsidP="00903CBB">
            <w:pPr>
              <w:jc w:val="center"/>
              <w:rPr>
                <w:rFonts w:ascii="Cambria" w:hAnsi="Cambria"/>
                <w:sz w:val="20"/>
                <w:szCs w:val="20"/>
              </w:rPr>
            </w:pPr>
            <w:r w:rsidRPr="004931B1">
              <w:rPr>
                <w:rFonts w:ascii="Cambria" w:eastAsia="Times New Roman" w:hAnsi="Cambria"/>
                <w:sz w:val="20"/>
                <w:szCs w:val="20"/>
              </w:rPr>
              <w:t>1</w:t>
            </w:r>
          </w:p>
        </w:tc>
      </w:tr>
    </w:tbl>
    <w:p w:rsidR="004931B1" w:rsidRPr="004931B1" w:rsidRDefault="004931B1" w:rsidP="008431DB">
      <w:pPr>
        <w:pStyle w:val="Teksttreci"/>
        <w:shd w:val="clear" w:color="auto" w:fill="auto"/>
        <w:tabs>
          <w:tab w:val="left" w:pos="2191"/>
        </w:tabs>
        <w:spacing w:line="276" w:lineRule="auto"/>
        <w:rPr>
          <w:rFonts w:ascii="Cambria" w:hAnsi="Cambria" w:cs="Cambria"/>
          <w:b/>
          <w:bCs/>
          <w:sz w:val="20"/>
          <w:szCs w:val="20"/>
        </w:rPr>
      </w:pPr>
    </w:p>
    <w:p w:rsidR="004931B1" w:rsidRPr="004931B1" w:rsidRDefault="004931B1" w:rsidP="004931B1">
      <w:pPr>
        <w:jc w:val="both"/>
        <w:rPr>
          <w:rFonts w:ascii="Cambria" w:eastAsia="Times New Roman" w:hAnsi="Cambria"/>
          <w:sz w:val="20"/>
          <w:szCs w:val="20"/>
        </w:rPr>
      </w:pPr>
      <w:r w:rsidRPr="004931B1">
        <w:rPr>
          <w:rFonts w:ascii="Cambria" w:hAnsi="Cambria" w:cs="Cambria"/>
          <w:b/>
          <w:bCs/>
          <w:sz w:val="20"/>
          <w:szCs w:val="20"/>
        </w:rPr>
        <w:lastRenderedPageBreak/>
        <w:t xml:space="preserve">Zadanie </w:t>
      </w:r>
      <w:r w:rsidR="00C932C0">
        <w:rPr>
          <w:rFonts w:ascii="Cambria" w:hAnsi="Cambria" w:cs="Cambria"/>
          <w:b/>
          <w:bCs/>
          <w:sz w:val="20"/>
          <w:szCs w:val="20"/>
        </w:rPr>
        <w:t>6</w:t>
      </w:r>
      <w:r w:rsidRPr="004931B1">
        <w:rPr>
          <w:rFonts w:ascii="Cambria" w:hAnsi="Cambria" w:cs="Cambria"/>
          <w:b/>
          <w:bCs/>
          <w:sz w:val="20"/>
          <w:szCs w:val="20"/>
        </w:rPr>
        <w:t xml:space="preserve"> - </w:t>
      </w:r>
      <w:r w:rsidRPr="004931B1">
        <w:rPr>
          <w:rFonts w:ascii="Cambria" w:eastAsia="Times New Roman" w:hAnsi="Cambria"/>
          <w:b/>
          <w:sz w:val="20"/>
          <w:szCs w:val="20"/>
        </w:rPr>
        <w:t xml:space="preserve">Rolety kasetowe do okien </w:t>
      </w:r>
      <w:r w:rsidRPr="004931B1">
        <w:rPr>
          <w:rFonts w:ascii="Cambria" w:eastAsia="Times New Roman" w:hAnsi="Cambria"/>
          <w:sz w:val="20"/>
          <w:szCs w:val="20"/>
        </w:rPr>
        <w:t>(zakup, dostawa, montaż)</w:t>
      </w:r>
    </w:p>
    <w:p w:rsidR="007F0304" w:rsidRPr="007F0304" w:rsidRDefault="004931B1" w:rsidP="007F0304">
      <w:pPr>
        <w:numPr>
          <w:ilvl w:val="0"/>
          <w:numId w:val="35"/>
        </w:numPr>
        <w:suppressAutoHyphens w:val="0"/>
        <w:ind w:left="1440" w:hanging="360"/>
        <w:jc w:val="both"/>
        <w:rPr>
          <w:rFonts w:ascii="Cambria" w:eastAsia="Times New Roman" w:hAnsi="Cambria"/>
          <w:sz w:val="20"/>
          <w:szCs w:val="20"/>
        </w:rPr>
      </w:pPr>
      <w:r w:rsidRPr="007F0304">
        <w:rPr>
          <w:rFonts w:ascii="Cambria" w:eastAsia="Times New Roman" w:hAnsi="Cambria"/>
          <w:sz w:val="20"/>
          <w:szCs w:val="20"/>
        </w:rPr>
        <w:t>rolet</w:t>
      </w:r>
      <w:r w:rsidR="00473C13">
        <w:rPr>
          <w:rFonts w:ascii="Cambria" w:eastAsia="Times New Roman" w:hAnsi="Cambria"/>
          <w:sz w:val="20"/>
          <w:szCs w:val="20"/>
        </w:rPr>
        <w:t>y</w:t>
      </w:r>
      <w:r w:rsidRPr="007F0304">
        <w:rPr>
          <w:rFonts w:ascii="Cambria" w:eastAsia="Times New Roman" w:hAnsi="Cambria"/>
          <w:sz w:val="20"/>
          <w:szCs w:val="20"/>
        </w:rPr>
        <w:t xml:space="preserve"> typu dzień-noc </w:t>
      </w:r>
    </w:p>
    <w:p w:rsidR="004931B1" w:rsidRPr="007F0304" w:rsidRDefault="004931B1" w:rsidP="007F0304">
      <w:pPr>
        <w:numPr>
          <w:ilvl w:val="0"/>
          <w:numId w:val="35"/>
        </w:numPr>
        <w:tabs>
          <w:tab w:val="left" w:pos="2191"/>
        </w:tabs>
        <w:suppressAutoHyphens w:val="0"/>
        <w:ind w:left="1440" w:hanging="306"/>
        <w:jc w:val="both"/>
        <w:rPr>
          <w:rFonts w:ascii="Cambria" w:hAnsi="Cambria" w:cs="Cambria"/>
          <w:bCs/>
          <w:sz w:val="20"/>
          <w:szCs w:val="20"/>
        </w:rPr>
      </w:pPr>
      <w:r w:rsidRPr="007F0304">
        <w:rPr>
          <w:rFonts w:ascii="Cambria" w:eastAsia="Times New Roman" w:hAnsi="Cambria"/>
          <w:sz w:val="20"/>
          <w:szCs w:val="20"/>
        </w:rPr>
        <w:t xml:space="preserve">Wertykale </w:t>
      </w:r>
    </w:p>
    <w:p w:rsidR="004931B1" w:rsidRDefault="004931B1" w:rsidP="004931B1">
      <w:pPr>
        <w:pStyle w:val="Teksttreci"/>
        <w:shd w:val="clear" w:color="auto" w:fill="auto"/>
        <w:tabs>
          <w:tab w:val="left" w:pos="2191"/>
        </w:tabs>
        <w:spacing w:line="276" w:lineRule="auto"/>
        <w:ind w:firstLine="0"/>
        <w:rPr>
          <w:rFonts w:ascii="Cambria" w:hAnsi="Cambria" w:cs="Cambria"/>
          <w:b/>
          <w:bCs/>
          <w:sz w:val="20"/>
          <w:szCs w:val="20"/>
        </w:rPr>
      </w:pPr>
    </w:p>
    <w:p w:rsidR="008431DB" w:rsidRPr="00A17FEF" w:rsidRDefault="008431DB" w:rsidP="004931B1">
      <w:pPr>
        <w:pStyle w:val="Teksttreci"/>
        <w:shd w:val="clear" w:color="auto" w:fill="auto"/>
        <w:tabs>
          <w:tab w:val="left" w:pos="2191"/>
        </w:tabs>
        <w:spacing w:line="276" w:lineRule="auto"/>
        <w:ind w:firstLine="0"/>
        <w:rPr>
          <w:rFonts w:ascii="Cambria" w:hAnsi="Cambria" w:cs="Cambria"/>
          <w:b/>
          <w:bCs/>
        </w:rPr>
      </w:pPr>
      <w:r w:rsidRPr="008431DB">
        <w:rPr>
          <w:rFonts w:ascii="Cambria" w:hAnsi="Cambria" w:cs="Cambria"/>
          <w:b/>
          <w:bCs/>
          <w:sz w:val="20"/>
          <w:szCs w:val="20"/>
        </w:rPr>
        <w:t xml:space="preserve">Zamówienie jest współfinansowane w ramach projektu </w:t>
      </w:r>
      <w:r w:rsidR="00B672A5" w:rsidRPr="0084652F">
        <w:rPr>
          <w:rFonts w:ascii="Cambria" w:hAnsi="Cambria" w:cs="Cambria"/>
          <w:b/>
          <w:bCs/>
          <w:color w:val="auto"/>
          <w:sz w:val="20"/>
          <w:szCs w:val="20"/>
        </w:rPr>
        <w:t xml:space="preserve">„Dom Pomocy Społecznej w Baćkowicach”    </w:t>
      </w:r>
      <w:r w:rsidRPr="0084652F">
        <w:rPr>
          <w:rFonts w:ascii="Cambria" w:hAnsi="Cambria" w:cs="Cambria"/>
          <w:b/>
          <w:bCs/>
          <w:color w:val="auto"/>
          <w:sz w:val="20"/>
          <w:szCs w:val="20"/>
        </w:rPr>
        <w:t xml:space="preserve"> </w:t>
      </w:r>
      <w:r w:rsidR="00B672A5" w:rsidRPr="0084652F">
        <w:rPr>
          <w:rFonts w:ascii="Times New Roman" w:hAnsi="Times New Roman"/>
          <w:b/>
          <w:bCs/>
          <w:color w:val="auto"/>
          <w:sz w:val="22"/>
          <w:szCs w:val="22"/>
        </w:rPr>
        <w:t>nr RPSW.09.02.01-26-0056/18</w:t>
      </w:r>
      <w:r w:rsidR="00B672A5" w:rsidRPr="0074786B">
        <w:rPr>
          <w:rFonts w:ascii="Times New Roman" w:hAnsi="Times New Roman"/>
          <w:color w:val="FF0000"/>
          <w:sz w:val="22"/>
          <w:szCs w:val="22"/>
        </w:rPr>
        <w:t xml:space="preserve"> </w:t>
      </w:r>
      <w:r w:rsidRPr="008431DB">
        <w:rPr>
          <w:rFonts w:ascii="Cambria" w:hAnsi="Cambria" w:cs="Cambria"/>
          <w:b/>
          <w:bCs/>
          <w:sz w:val="20"/>
          <w:szCs w:val="20"/>
        </w:rPr>
        <w:t xml:space="preserve">w ramach Regionalnego Programu Operacyjnego Województwa Świętokrzyskiego na lata 2014-2020 współfinansowanego ze środków Europejskiego Funduszu Społecznego. </w:t>
      </w:r>
    </w:p>
    <w:bookmarkEnd w:id="4"/>
    <w:p w:rsidR="00C57B86" w:rsidRPr="00764E1E" w:rsidRDefault="00C57B86">
      <w:pPr>
        <w:tabs>
          <w:tab w:val="left" w:pos="426"/>
        </w:tabs>
        <w:spacing w:line="276" w:lineRule="auto"/>
        <w:jc w:val="both"/>
        <w:rPr>
          <w:rFonts w:ascii="Cambria" w:hAnsi="Cambria" w:cs="Cambria"/>
          <w:sz w:val="20"/>
          <w:szCs w:val="20"/>
        </w:rPr>
      </w:pPr>
    </w:p>
    <w:p w:rsidR="00371EC6" w:rsidRPr="00764E1E" w:rsidRDefault="00371EC6">
      <w:pPr>
        <w:widowControl w:val="0"/>
        <w:autoSpaceDE w:val="0"/>
        <w:spacing w:line="276" w:lineRule="auto"/>
        <w:ind w:left="426" w:hanging="426"/>
        <w:jc w:val="both"/>
        <w:rPr>
          <w:rFonts w:ascii="Cambria" w:hAnsi="Cambria" w:cs="Cambria"/>
          <w:sz w:val="20"/>
          <w:szCs w:val="20"/>
        </w:rPr>
      </w:pPr>
      <w:r w:rsidRPr="00764E1E">
        <w:rPr>
          <w:rFonts w:ascii="Cambria" w:hAnsi="Cambria" w:cs="Cambria"/>
          <w:b/>
          <w:bCs/>
          <w:sz w:val="20"/>
          <w:szCs w:val="20"/>
        </w:rPr>
        <w:t>3.2.</w:t>
      </w:r>
      <w:r w:rsidRPr="00764E1E">
        <w:rPr>
          <w:rFonts w:ascii="Cambria" w:hAnsi="Cambria" w:cs="Cambria"/>
          <w:bCs/>
          <w:sz w:val="20"/>
          <w:szCs w:val="20"/>
        </w:rPr>
        <w:t xml:space="preserve">   </w:t>
      </w:r>
      <w:r w:rsidRPr="00764E1E">
        <w:rPr>
          <w:rFonts w:ascii="Cambria" w:hAnsi="Cambria" w:cs="Cambria"/>
          <w:b/>
          <w:bCs/>
          <w:sz w:val="20"/>
          <w:szCs w:val="20"/>
        </w:rPr>
        <w:t>Wymagania Zamawiającego dot. przedmiotu zamówienia.</w:t>
      </w:r>
    </w:p>
    <w:p w:rsidR="00371EC6" w:rsidRPr="00764E1E" w:rsidRDefault="00371EC6" w:rsidP="00381882">
      <w:pPr>
        <w:pStyle w:val="Nagwek"/>
        <w:numPr>
          <w:ilvl w:val="0"/>
          <w:numId w:val="11"/>
        </w:numPr>
        <w:tabs>
          <w:tab w:val="clear" w:pos="4536"/>
          <w:tab w:val="clear" w:pos="9072"/>
          <w:tab w:val="left" w:pos="851"/>
        </w:tabs>
        <w:spacing w:line="276" w:lineRule="auto"/>
        <w:ind w:left="851" w:hanging="425"/>
        <w:jc w:val="both"/>
        <w:rPr>
          <w:rFonts w:ascii="Cambria" w:hAnsi="Cambria" w:cs="Cambria"/>
          <w:sz w:val="20"/>
          <w:szCs w:val="20"/>
        </w:rPr>
      </w:pPr>
      <w:r w:rsidRPr="00764E1E">
        <w:rPr>
          <w:rFonts w:ascii="Cambria" w:hAnsi="Cambria" w:cs="Cambria"/>
          <w:sz w:val="20"/>
          <w:szCs w:val="20"/>
        </w:rPr>
        <w:t xml:space="preserve">Oferowane wyposażenie </w:t>
      </w:r>
      <w:r w:rsidR="00C370B9" w:rsidRPr="00764E1E">
        <w:rPr>
          <w:rFonts w:ascii="Cambria" w:hAnsi="Cambria" w:cs="Cambria"/>
          <w:sz w:val="20"/>
          <w:szCs w:val="20"/>
        </w:rPr>
        <w:t xml:space="preserve">– sprzęt elektroniczny - </w:t>
      </w:r>
      <w:r w:rsidRPr="00764E1E">
        <w:rPr>
          <w:rFonts w:ascii="Cambria" w:hAnsi="Cambria" w:cs="Cambria"/>
          <w:sz w:val="20"/>
          <w:szCs w:val="20"/>
        </w:rPr>
        <w:t>musi być fabrycznie nowe (bez śladów użytkowania), aktualnie produkowane na rynku (rok produkcji nie wcześniejszy niż 201</w:t>
      </w:r>
      <w:r w:rsidR="00E238C3">
        <w:rPr>
          <w:rFonts w:ascii="Cambria" w:hAnsi="Cambria" w:cs="Cambria"/>
          <w:sz w:val="20"/>
          <w:szCs w:val="20"/>
        </w:rPr>
        <w:t>8</w:t>
      </w:r>
      <w:r w:rsidRPr="00764E1E">
        <w:rPr>
          <w:rFonts w:ascii="Cambria" w:hAnsi="Cambria" w:cs="Cambria"/>
          <w:sz w:val="20"/>
          <w:szCs w:val="20"/>
        </w:rPr>
        <w:t xml:space="preserve"> r.)</w:t>
      </w:r>
    </w:p>
    <w:p w:rsidR="00371EC6" w:rsidRPr="00764E1E" w:rsidRDefault="00743603" w:rsidP="00381882">
      <w:pPr>
        <w:widowControl w:val="0"/>
        <w:numPr>
          <w:ilvl w:val="0"/>
          <w:numId w:val="11"/>
        </w:numPr>
        <w:tabs>
          <w:tab w:val="left" w:pos="851"/>
        </w:tabs>
        <w:autoSpaceDE w:val="0"/>
        <w:spacing w:line="276" w:lineRule="auto"/>
        <w:ind w:left="851" w:hanging="425"/>
        <w:jc w:val="both"/>
        <w:rPr>
          <w:rFonts w:ascii="Cambria" w:hAnsi="Cambria" w:cs="Cambria"/>
          <w:sz w:val="20"/>
          <w:szCs w:val="20"/>
        </w:rPr>
      </w:pPr>
      <w:r>
        <w:rPr>
          <w:rFonts w:ascii="Cambria" w:hAnsi="Cambria" w:cs="Cambria"/>
          <w:sz w:val="20"/>
          <w:szCs w:val="20"/>
        </w:rPr>
        <w:t>W</w:t>
      </w:r>
      <w:r w:rsidR="00371EC6" w:rsidRPr="00764E1E">
        <w:rPr>
          <w:rFonts w:ascii="Cambria" w:hAnsi="Cambria" w:cs="Cambria"/>
          <w:sz w:val="20"/>
          <w:szCs w:val="20"/>
        </w:rPr>
        <w:t>szystkie dokumenty załączone do do</w:t>
      </w:r>
      <w:r w:rsidR="00371EC6" w:rsidRPr="00764E1E">
        <w:rPr>
          <w:rFonts w:ascii="Cambria" w:hAnsi="Cambria" w:cs="Cambria"/>
          <w:sz w:val="20"/>
          <w:szCs w:val="20"/>
        </w:rPr>
        <w:softHyphen/>
        <w:t xml:space="preserve">starczonego przedmiotu zamówienia </w:t>
      </w:r>
      <w:r w:rsidR="00371EC6" w:rsidRPr="00764E1E">
        <w:rPr>
          <w:rFonts w:ascii="Cambria" w:hAnsi="Cambria" w:cs="Cambria"/>
          <w:sz w:val="20"/>
          <w:szCs w:val="20"/>
          <w:u w:val="single"/>
        </w:rPr>
        <w:t xml:space="preserve">muszą być </w:t>
      </w:r>
      <w:r w:rsidR="00371EC6" w:rsidRPr="00764E1E">
        <w:rPr>
          <w:rFonts w:ascii="Cambria" w:hAnsi="Cambria" w:cs="Cambria"/>
          <w:sz w:val="20"/>
          <w:szCs w:val="20"/>
        </w:rPr>
        <w:t>sporządzone w języku polskim w formie drukowanej</w:t>
      </w:r>
    </w:p>
    <w:p w:rsidR="00371EC6" w:rsidRPr="00764E1E" w:rsidRDefault="00371EC6" w:rsidP="00381882">
      <w:pPr>
        <w:widowControl w:val="0"/>
        <w:numPr>
          <w:ilvl w:val="0"/>
          <w:numId w:val="11"/>
        </w:numPr>
        <w:tabs>
          <w:tab w:val="left" w:pos="851"/>
        </w:tabs>
        <w:autoSpaceDE w:val="0"/>
        <w:spacing w:line="276" w:lineRule="auto"/>
        <w:ind w:left="851" w:hanging="425"/>
        <w:jc w:val="both"/>
        <w:rPr>
          <w:rFonts w:ascii="Cambria" w:hAnsi="Cambria" w:cs="Cambria"/>
          <w:bCs/>
          <w:sz w:val="20"/>
          <w:szCs w:val="20"/>
        </w:rPr>
      </w:pPr>
      <w:r w:rsidRPr="00764E1E">
        <w:rPr>
          <w:rFonts w:ascii="Cambria" w:hAnsi="Cambria" w:cs="Cambria"/>
          <w:sz w:val="20"/>
          <w:szCs w:val="20"/>
        </w:rPr>
        <w:t xml:space="preserve">W ramach zaoferowanej ceny wykonawca jest zobowiązany dostarczyć przedmiot zamówienia </w:t>
      </w:r>
      <w:r w:rsidR="00640D58">
        <w:rPr>
          <w:rFonts w:ascii="Cambria" w:hAnsi="Cambria" w:cs="Cambria"/>
          <w:sz w:val="20"/>
          <w:szCs w:val="20"/>
        </w:rPr>
        <w:br/>
      </w:r>
      <w:r w:rsidRPr="00764E1E">
        <w:rPr>
          <w:rFonts w:ascii="Cambria" w:hAnsi="Cambria" w:cs="Cambria"/>
          <w:sz w:val="20"/>
          <w:szCs w:val="20"/>
        </w:rPr>
        <w:t xml:space="preserve">w miejsce docelowe wraz z montażem, zestawieniem oraz uruchomieniem w sposób taki, aby przedmiot zamówienia był gotowy do użytkowania. </w:t>
      </w:r>
    </w:p>
    <w:p w:rsidR="00371EC6" w:rsidRPr="00764E1E" w:rsidRDefault="00371EC6">
      <w:pPr>
        <w:widowControl w:val="0"/>
        <w:tabs>
          <w:tab w:val="left" w:pos="851"/>
        </w:tabs>
        <w:autoSpaceDE w:val="0"/>
        <w:spacing w:line="276" w:lineRule="auto"/>
        <w:ind w:left="851"/>
        <w:jc w:val="both"/>
        <w:rPr>
          <w:rFonts w:ascii="Cambria" w:hAnsi="Cambria" w:cs="Cambria"/>
          <w:bCs/>
          <w:sz w:val="20"/>
          <w:szCs w:val="20"/>
        </w:rPr>
      </w:pPr>
    </w:p>
    <w:p w:rsidR="00371EC6" w:rsidRPr="00F75687" w:rsidRDefault="00371EC6">
      <w:pPr>
        <w:widowControl w:val="0"/>
        <w:tabs>
          <w:tab w:val="left" w:pos="426"/>
        </w:tabs>
        <w:autoSpaceDE w:val="0"/>
        <w:spacing w:line="276" w:lineRule="auto"/>
        <w:ind w:left="851" w:hanging="851"/>
        <w:jc w:val="both"/>
        <w:rPr>
          <w:rFonts w:ascii="Cambria" w:hAnsi="Cambria" w:cs="Cambria"/>
          <w:bCs/>
          <w:sz w:val="20"/>
          <w:szCs w:val="20"/>
        </w:rPr>
      </w:pPr>
      <w:r w:rsidRPr="00764E1E">
        <w:rPr>
          <w:rFonts w:ascii="Cambria" w:hAnsi="Cambria" w:cs="Cambria"/>
          <w:b/>
          <w:bCs/>
          <w:sz w:val="20"/>
          <w:szCs w:val="20"/>
        </w:rPr>
        <w:t>3.3</w:t>
      </w:r>
      <w:r w:rsidRPr="00764E1E">
        <w:rPr>
          <w:rFonts w:ascii="Cambria" w:hAnsi="Cambria" w:cs="Cambria"/>
          <w:b/>
          <w:bCs/>
          <w:sz w:val="20"/>
          <w:szCs w:val="20"/>
        </w:rPr>
        <w:tab/>
      </w:r>
      <w:r w:rsidRPr="00F75687">
        <w:rPr>
          <w:rFonts w:ascii="Cambria" w:hAnsi="Cambria" w:cs="Cambria"/>
          <w:b/>
          <w:bCs/>
          <w:sz w:val="20"/>
          <w:szCs w:val="20"/>
        </w:rPr>
        <w:t>Minimalne warunki gwarancji.</w:t>
      </w:r>
    </w:p>
    <w:p w:rsidR="00371EC6" w:rsidRPr="00F75687"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F75687">
        <w:rPr>
          <w:rFonts w:ascii="Cambria" w:hAnsi="Cambria" w:cs="Cambria"/>
          <w:bCs/>
          <w:sz w:val="20"/>
          <w:szCs w:val="20"/>
        </w:rPr>
        <w:t>Wymagany przez Zamawiającego okres gw</w:t>
      </w:r>
      <w:r w:rsidR="004C7F9A" w:rsidRPr="00F75687">
        <w:rPr>
          <w:rFonts w:ascii="Cambria" w:hAnsi="Cambria" w:cs="Cambria"/>
          <w:bCs/>
          <w:sz w:val="20"/>
          <w:szCs w:val="20"/>
        </w:rPr>
        <w:t xml:space="preserve">arancji i rękojmi wynosi min. </w:t>
      </w:r>
      <w:r w:rsidR="000B31F0" w:rsidRPr="00F75687">
        <w:rPr>
          <w:rFonts w:ascii="Cambria" w:hAnsi="Cambria" w:cs="Cambria"/>
          <w:bCs/>
          <w:sz w:val="20"/>
          <w:szCs w:val="20"/>
        </w:rPr>
        <w:t>24</w:t>
      </w:r>
      <w:r w:rsidRPr="00F75687">
        <w:rPr>
          <w:rFonts w:ascii="Cambria" w:hAnsi="Cambria" w:cs="Cambria"/>
          <w:bCs/>
          <w:sz w:val="20"/>
          <w:szCs w:val="20"/>
        </w:rPr>
        <w:t xml:space="preserve"> miesi</w:t>
      </w:r>
      <w:r w:rsidR="000B31F0" w:rsidRPr="00F75687">
        <w:rPr>
          <w:rFonts w:ascii="Cambria" w:hAnsi="Cambria" w:cs="Cambria"/>
          <w:bCs/>
          <w:sz w:val="20"/>
          <w:szCs w:val="20"/>
        </w:rPr>
        <w:t>ące</w:t>
      </w:r>
      <w:r w:rsidRPr="00F75687">
        <w:rPr>
          <w:rFonts w:ascii="Cambria" w:hAnsi="Cambria" w:cs="Cambria"/>
          <w:bCs/>
          <w:sz w:val="20"/>
          <w:szCs w:val="20"/>
        </w:rPr>
        <w:t xml:space="preserve"> od daty uruchomienia, przetestowania i odbioru końcowego; Okres rękojmi i gwarancji rozpoczyna się równocześnie.</w:t>
      </w:r>
    </w:p>
    <w:p w:rsidR="00371EC6" w:rsidRPr="00764E1E"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F75687">
        <w:rPr>
          <w:rFonts w:ascii="Cambria" w:hAnsi="Cambria" w:cs="Cambria"/>
          <w:bCs/>
          <w:sz w:val="20"/>
          <w:szCs w:val="20"/>
        </w:rPr>
        <w:t>Udzielona gwarancja i rękojmia</w:t>
      </w:r>
      <w:r w:rsidRPr="00764E1E">
        <w:rPr>
          <w:rFonts w:ascii="Cambria" w:hAnsi="Cambria" w:cs="Cambria"/>
          <w:bCs/>
          <w:sz w:val="20"/>
          <w:szCs w:val="20"/>
        </w:rPr>
        <w:t xml:space="preserve"> obejmuje wszystkie elementy dostarczonego wyposażenia oraz sprzętu wraz z niezbędnym wyposażeniem z wyłączeniem materiałów eksploatacyjnych podlegających zużyciu podczas normalnej eksploatacji.</w:t>
      </w:r>
    </w:p>
    <w:p w:rsidR="00371EC6" w:rsidRPr="00764E1E"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764E1E">
        <w:rPr>
          <w:rFonts w:ascii="Cambria" w:hAnsi="Cambria" w:cs="Cambria"/>
          <w:bCs/>
          <w:sz w:val="20"/>
          <w:szCs w:val="20"/>
        </w:rPr>
        <w:t>W przypadku max 3 napraw gwarancyjnych tego samego wyposażenia, sprzętu/podzespołu Wykonawca będzie zobowiązany dokonać wymiany na nowy wolny od wad.</w:t>
      </w:r>
    </w:p>
    <w:p w:rsidR="00371EC6" w:rsidRPr="00764E1E" w:rsidRDefault="00371EC6">
      <w:pPr>
        <w:numPr>
          <w:ilvl w:val="0"/>
          <w:numId w:val="7"/>
        </w:numPr>
        <w:tabs>
          <w:tab w:val="clear" w:pos="709"/>
          <w:tab w:val="left" w:pos="708"/>
        </w:tabs>
        <w:spacing w:line="276" w:lineRule="auto"/>
        <w:ind w:hanging="294"/>
        <w:jc w:val="both"/>
        <w:rPr>
          <w:rFonts w:ascii="Cambria" w:hAnsi="Cambria" w:cs="Cambria"/>
          <w:bCs/>
          <w:sz w:val="20"/>
          <w:szCs w:val="20"/>
        </w:rPr>
      </w:pPr>
      <w:r w:rsidRPr="00764E1E">
        <w:rPr>
          <w:rFonts w:ascii="Cambria" w:hAnsi="Cambria" w:cs="Cambria"/>
          <w:bCs/>
          <w:sz w:val="20"/>
          <w:szCs w:val="20"/>
        </w:rPr>
        <w:t>W ramach udzielonej gwarancji Wykonawca zapewnia autoryzowany serwis techniczny i nie może odmówić wymiany niesprawnej części na nową, w przypadku, gdy jej naprawa nie gwarantuje prawidłowej pracy wyposażenia i sprzętu.</w:t>
      </w:r>
    </w:p>
    <w:p w:rsidR="00371EC6" w:rsidRPr="00764E1E" w:rsidRDefault="00371EC6">
      <w:pPr>
        <w:numPr>
          <w:ilvl w:val="0"/>
          <w:numId w:val="7"/>
        </w:numPr>
        <w:tabs>
          <w:tab w:val="clear" w:pos="709"/>
          <w:tab w:val="left" w:pos="708"/>
        </w:tabs>
        <w:spacing w:line="276" w:lineRule="auto"/>
        <w:ind w:hanging="294"/>
        <w:jc w:val="both"/>
        <w:rPr>
          <w:rFonts w:ascii="Cambria" w:hAnsi="Cambria" w:cs="Cambria"/>
          <w:color w:val="000000"/>
          <w:sz w:val="20"/>
          <w:szCs w:val="20"/>
        </w:rPr>
      </w:pPr>
      <w:r w:rsidRPr="00764E1E">
        <w:rPr>
          <w:rFonts w:ascii="Cambria" w:hAnsi="Cambria" w:cs="Cambria"/>
          <w:bCs/>
          <w:sz w:val="20"/>
          <w:szCs w:val="20"/>
        </w:rPr>
        <w:t>Czas reakcji serwisu (fizyczne stawienie się serwisanta w miejscu zainstalowania sprzętu i podjęcie czynności zmierzających do naprawy sprzętu) max w ciągu 72 godzin (pełne godziny) licząc od momentu zgłoszenia awarii.</w:t>
      </w:r>
    </w:p>
    <w:p w:rsidR="00371EC6" w:rsidRPr="00764E1E" w:rsidRDefault="00371EC6">
      <w:pPr>
        <w:numPr>
          <w:ilvl w:val="0"/>
          <w:numId w:val="7"/>
        </w:numPr>
        <w:tabs>
          <w:tab w:val="clear" w:pos="709"/>
          <w:tab w:val="left" w:pos="708"/>
        </w:tabs>
        <w:spacing w:line="276" w:lineRule="auto"/>
        <w:ind w:left="709" w:hanging="294"/>
        <w:jc w:val="both"/>
        <w:rPr>
          <w:rFonts w:ascii="Cambria" w:hAnsi="Cambria" w:cs="Cambria"/>
          <w:sz w:val="20"/>
          <w:szCs w:val="20"/>
        </w:rPr>
      </w:pPr>
      <w:r w:rsidRPr="00764E1E">
        <w:rPr>
          <w:rFonts w:ascii="Cambria" w:hAnsi="Cambria" w:cs="Cambria"/>
          <w:color w:val="000000"/>
          <w:sz w:val="20"/>
          <w:szCs w:val="20"/>
        </w:rPr>
        <w:t>Jeżeli okres naprawy urządzenia będzie dłuższy niż 4 tygodnie należy na ten czas dostarczyć sprawne urządzenie zastępcze z ważnym paszportem technicznym.</w:t>
      </w:r>
    </w:p>
    <w:p w:rsidR="00371EC6" w:rsidRPr="00764E1E" w:rsidRDefault="00371EC6">
      <w:pPr>
        <w:numPr>
          <w:ilvl w:val="0"/>
          <w:numId w:val="7"/>
        </w:numPr>
        <w:tabs>
          <w:tab w:val="clear" w:pos="709"/>
          <w:tab w:val="left" w:pos="708"/>
        </w:tabs>
        <w:spacing w:line="276" w:lineRule="auto"/>
        <w:ind w:hanging="294"/>
        <w:jc w:val="both"/>
        <w:rPr>
          <w:rFonts w:ascii="Cambria" w:eastAsia="Times New Roman" w:hAnsi="Cambria" w:cs="Cambria"/>
          <w:sz w:val="20"/>
          <w:szCs w:val="20"/>
        </w:rPr>
      </w:pPr>
      <w:r w:rsidRPr="00764E1E">
        <w:rPr>
          <w:rFonts w:ascii="Cambria" w:hAnsi="Cambria" w:cs="Cambria"/>
          <w:sz w:val="20"/>
          <w:szCs w:val="20"/>
        </w:rPr>
        <w:t xml:space="preserve">Wykonawca zapewnia pełny, bezpłatny przegląd okresowy całego wyposażenia na 1 miesiąc przed upływem terminu gwarancji. </w:t>
      </w:r>
    </w:p>
    <w:p w:rsidR="00371EC6" w:rsidRPr="00764E1E"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764E1E">
        <w:rPr>
          <w:rFonts w:ascii="Cambria" w:eastAsia="Times New Roman" w:hAnsi="Cambria" w:cs="Cambria"/>
          <w:sz w:val="20"/>
          <w:szCs w:val="20"/>
        </w:rPr>
        <w:t>Wskazane powyżej minimalne zapisy muszą być uwzględnione w karcie gwarancyjnej (załącznik do wzoru umowy),</w:t>
      </w:r>
    </w:p>
    <w:p w:rsidR="00371EC6" w:rsidRPr="00764E1E" w:rsidRDefault="00371EC6">
      <w:pPr>
        <w:numPr>
          <w:ilvl w:val="0"/>
          <w:numId w:val="7"/>
        </w:numPr>
        <w:tabs>
          <w:tab w:val="clear" w:pos="709"/>
          <w:tab w:val="left" w:pos="708"/>
        </w:tabs>
        <w:spacing w:line="276" w:lineRule="auto"/>
        <w:ind w:hanging="294"/>
        <w:jc w:val="both"/>
        <w:rPr>
          <w:rFonts w:ascii="Cambria" w:eastAsia="Verdana" w:hAnsi="Cambria" w:cs="Cambria"/>
          <w:color w:val="000000"/>
          <w:sz w:val="20"/>
          <w:szCs w:val="20"/>
        </w:rPr>
      </w:pPr>
      <w:r w:rsidRPr="00764E1E">
        <w:rPr>
          <w:rFonts w:ascii="Cambria" w:hAnsi="Cambria" w:cs="Cambria"/>
          <w:bCs/>
          <w:sz w:val="20"/>
          <w:szCs w:val="20"/>
        </w:rPr>
        <w:t>Inne wymagania: 1) Bezpłatna dostawa, instalacja, uruchomienie, testowanie i włączenie do eksploatacji; 2)</w:t>
      </w:r>
      <w:r w:rsidR="004C5A9B">
        <w:rPr>
          <w:rFonts w:ascii="Cambria" w:hAnsi="Cambria" w:cs="Cambria"/>
          <w:bCs/>
          <w:sz w:val="20"/>
          <w:szCs w:val="20"/>
        </w:rPr>
        <w:t xml:space="preserve"> </w:t>
      </w:r>
      <w:r w:rsidRPr="00764E1E">
        <w:rPr>
          <w:rFonts w:ascii="Cambria" w:hAnsi="Cambria" w:cs="Cambria"/>
          <w:bCs/>
          <w:sz w:val="20"/>
          <w:szCs w:val="20"/>
        </w:rPr>
        <w:t>Instrukcja obsługi w jęz. polskim w wersji drukowanej;</w:t>
      </w:r>
    </w:p>
    <w:p w:rsidR="00371EC6" w:rsidRPr="00764E1E" w:rsidRDefault="00371EC6">
      <w:pPr>
        <w:numPr>
          <w:ilvl w:val="0"/>
          <w:numId w:val="7"/>
        </w:numPr>
        <w:tabs>
          <w:tab w:val="clear" w:pos="709"/>
          <w:tab w:val="left" w:pos="708"/>
        </w:tabs>
        <w:spacing w:line="276" w:lineRule="auto"/>
        <w:ind w:left="709" w:hanging="294"/>
        <w:jc w:val="both"/>
        <w:rPr>
          <w:rFonts w:ascii="Cambria" w:hAnsi="Cambria" w:cs="Cambria"/>
          <w:bCs/>
          <w:sz w:val="20"/>
          <w:szCs w:val="20"/>
        </w:rPr>
      </w:pPr>
      <w:r w:rsidRPr="00764E1E">
        <w:rPr>
          <w:rFonts w:ascii="Cambria" w:eastAsia="Verdana" w:hAnsi="Cambria" w:cs="Cambria"/>
          <w:color w:val="000000"/>
          <w:sz w:val="20"/>
          <w:szCs w:val="20"/>
        </w:rPr>
        <w:t>Karta gwarancyjna dostarczana przez wykonawcę nie może nakładać na Zamawiającego dodatkowych zobowiązań finansowych i materialnych</w:t>
      </w:r>
      <w:r w:rsidR="004C5A9B">
        <w:rPr>
          <w:rFonts w:ascii="Cambria" w:eastAsia="Verdana" w:hAnsi="Cambria" w:cs="Cambria"/>
          <w:color w:val="000000"/>
          <w:sz w:val="20"/>
          <w:szCs w:val="20"/>
        </w:rPr>
        <w:t>,</w:t>
      </w:r>
      <w:r w:rsidRPr="00764E1E">
        <w:rPr>
          <w:rFonts w:ascii="Cambria" w:eastAsia="Verdana" w:hAnsi="Cambria" w:cs="Cambria"/>
          <w:color w:val="000000"/>
          <w:sz w:val="20"/>
          <w:szCs w:val="20"/>
        </w:rPr>
        <w:t xml:space="preserve"> które by uzależniały uprawnienia do udzielonej gwarancji.</w:t>
      </w:r>
    </w:p>
    <w:p w:rsidR="00371EC6" w:rsidRPr="00764E1E" w:rsidRDefault="00371EC6">
      <w:pPr>
        <w:spacing w:line="276" w:lineRule="auto"/>
        <w:ind w:left="709"/>
        <w:jc w:val="both"/>
        <w:rPr>
          <w:rFonts w:ascii="Cambria" w:hAnsi="Cambria" w:cs="Cambria"/>
          <w:bCs/>
          <w:sz w:val="20"/>
          <w:szCs w:val="20"/>
        </w:rPr>
      </w:pPr>
    </w:p>
    <w:p w:rsidR="00371EC6" w:rsidRPr="00764E1E" w:rsidRDefault="00371EC6" w:rsidP="00F24263">
      <w:pPr>
        <w:pStyle w:val="Tekstpodstawowy33"/>
        <w:suppressAutoHyphens w:val="0"/>
        <w:spacing w:after="0" w:line="276" w:lineRule="auto"/>
        <w:ind w:left="426" w:hanging="426"/>
        <w:jc w:val="both"/>
        <w:rPr>
          <w:rFonts w:ascii="Cambria" w:hAnsi="Cambria" w:cs="Cambria"/>
          <w:b/>
          <w:bCs/>
          <w:sz w:val="20"/>
          <w:szCs w:val="20"/>
        </w:rPr>
      </w:pPr>
      <w:r w:rsidRPr="00764E1E">
        <w:rPr>
          <w:rFonts w:ascii="Cambria" w:hAnsi="Cambria" w:cs="Cambria"/>
          <w:b/>
          <w:bCs/>
          <w:sz w:val="20"/>
          <w:szCs w:val="20"/>
        </w:rPr>
        <w:t>3.4</w:t>
      </w:r>
      <w:r w:rsidRPr="00764E1E">
        <w:rPr>
          <w:rFonts w:ascii="Cambria" w:hAnsi="Cambria" w:cs="Cambria"/>
          <w:bCs/>
          <w:sz w:val="20"/>
          <w:szCs w:val="20"/>
        </w:rPr>
        <w:t xml:space="preserve"> </w:t>
      </w:r>
      <w:r w:rsidRPr="00764E1E">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371EC6" w:rsidRPr="00764E1E" w:rsidRDefault="00371EC6" w:rsidP="00F24263">
      <w:pPr>
        <w:pStyle w:val="Tekstpodstawowy33"/>
        <w:suppressAutoHyphens w:val="0"/>
        <w:spacing w:after="0" w:line="276" w:lineRule="auto"/>
        <w:ind w:left="426"/>
        <w:jc w:val="both"/>
        <w:rPr>
          <w:rFonts w:ascii="Cambria" w:hAnsi="Cambria" w:cs="Cambria"/>
          <w:bCs/>
          <w:sz w:val="20"/>
          <w:szCs w:val="20"/>
        </w:rPr>
      </w:pPr>
      <w:r w:rsidRPr="00764E1E">
        <w:rPr>
          <w:rFonts w:ascii="Cambria" w:hAnsi="Cambria" w:cs="Cambria"/>
          <w:b/>
          <w:bCs/>
          <w:sz w:val="20"/>
          <w:szCs w:val="20"/>
        </w:rPr>
        <w:t xml:space="preserve">Ponadto należy wskazać, że użyte nazwy programów są podane z uwagi na już posiadane </w:t>
      </w:r>
      <w:r w:rsidR="005F7227">
        <w:rPr>
          <w:rFonts w:ascii="Cambria" w:hAnsi="Cambria" w:cs="Cambria"/>
          <w:b/>
          <w:bCs/>
          <w:sz w:val="20"/>
          <w:szCs w:val="20"/>
        </w:rPr>
        <w:br/>
      </w:r>
      <w:r w:rsidRPr="00764E1E">
        <w:rPr>
          <w:rFonts w:ascii="Cambria" w:hAnsi="Cambria" w:cs="Cambria"/>
          <w:b/>
          <w:bCs/>
          <w:sz w:val="20"/>
          <w:szCs w:val="20"/>
        </w:rPr>
        <w:t xml:space="preserve">a niniejsze zamówienie stanowi rozbudowę uzupełnienie istniejących infrastruktur technicznych – dlatego też zaoferowanie oprogramowania równoważnego jest możliwe i dopuszczalne pod warunkiem udowodnienia kompatybilności z oprogramowaniem istniejącym.  </w:t>
      </w:r>
    </w:p>
    <w:p w:rsidR="00371EC6" w:rsidRPr="00764E1E" w:rsidRDefault="00371EC6">
      <w:pPr>
        <w:pStyle w:val="Listapunktowana1"/>
        <w:numPr>
          <w:ilvl w:val="0"/>
          <w:numId w:val="0"/>
        </w:numPr>
        <w:spacing w:line="276" w:lineRule="auto"/>
        <w:jc w:val="both"/>
        <w:rPr>
          <w:rFonts w:ascii="Cambria" w:hAnsi="Cambria" w:cs="Cambria"/>
          <w:bCs/>
          <w:sz w:val="20"/>
        </w:rPr>
      </w:pPr>
    </w:p>
    <w:p w:rsidR="00371EC6" w:rsidRPr="00764E1E" w:rsidRDefault="00371EC6" w:rsidP="004B0E76">
      <w:pPr>
        <w:pStyle w:val="Listapunktowana1"/>
        <w:numPr>
          <w:ilvl w:val="0"/>
          <w:numId w:val="0"/>
        </w:numPr>
        <w:spacing w:line="276" w:lineRule="auto"/>
        <w:ind w:left="426" w:hanging="426"/>
        <w:jc w:val="both"/>
        <w:rPr>
          <w:rFonts w:ascii="Cambria" w:hAnsi="Cambria" w:cs="Cambria"/>
          <w:b/>
          <w:sz w:val="20"/>
        </w:rPr>
      </w:pPr>
      <w:r w:rsidRPr="00764E1E">
        <w:rPr>
          <w:rFonts w:ascii="Cambria" w:hAnsi="Cambria" w:cs="Cambria"/>
          <w:b/>
          <w:bCs/>
          <w:sz w:val="20"/>
        </w:rPr>
        <w:t xml:space="preserve">3.3  </w:t>
      </w:r>
      <w:r w:rsidRPr="00764E1E">
        <w:rPr>
          <w:rFonts w:ascii="Cambria" w:hAnsi="Cambria" w:cs="Cambria"/>
          <w:bCs/>
          <w:sz w:val="20"/>
        </w:rPr>
        <w:t xml:space="preserve">Wspólny Słownik; </w:t>
      </w:r>
      <w:r w:rsidRPr="00764E1E">
        <w:rPr>
          <w:rFonts w:ascii="Cambria" w:hAnsi="Cambria" w:cs="Cambria"/>
          <w:b/>
          <w:sz w:val="20"/>
        </w:rPr>
        <w:t xml:space="preserve">Kod CPV:  </w:t>
      </w:r>
    </w:p>
    <w:p w:rsidR="00577E72" w:rsidRDefault="00577E72" w:rsidP="00577E72">
      <w:pPr>
        <w:pStyle w:val="Listapunktowana1"/>
        <w:numPr>
          <w:ilvl w:val="0"/>
          <w:numId w:val="0"/>
        </w:numPr>
        <w:spacing w:line="276" w:lineRule="auto"/>
        <w:jc w:val="both"/>
        <w:rPr>
          <w:rFonts w:ascii="Cambria" w:eastAsia="Arial" w:hAnsi="Cambria" w:cs="Calibri"/>
          <w:bCs/>
          <w:color w:val="000000"/>
          <w:sz w:val="20"/>
        </w:rPr>
      </w:pPr>
    </w:p>
    <w:p w:rsidR="00577E72" w:rsidRPr="00787CEF" w:rsidRDefault="00577E72" w:rsidP="00577E72">
      <w:pPr>
        <w:pStyle w:val="Listapunktowana1"/>
        <w:numPr>
          <w:ilvl w:val="0"/>
          <w:numId w:val="0"/>
        </w:numPr>
        <w:spacing w:line="276" w:lineRule="auto"/>
        <w:jc w:val="both"/>
        <w:rPr>
          <w:rFonts w:ascii="Cambria" w:hAnsi="Cambria"/>
          <w:color w:val="000000" w:themeColor="text1"/>
          <w:sz w:val="20"/>
          <w:shd w:val="clear" w:color="auto" w:fill="FFFFFF"/>
        </w:rPr>
      </w:pPr>
      <w:r w:rsidRPr="00787CEF">
        <w:rPr>
          <w:rFonts w:ascii="Cambria" w:hAnsi="Cambria"/>
          <w:bCs/>
          <w:color w:val="000000" w:themeColor="text1"/>
          <w:sz w:val="20"/>
          <w:shd w:val="clear" w:color="auto" w:fill="FFFFFF"/>
        </w:rPr>
        <w:t xml:space="preserve">30237200-1 - </w:t>
      </w:r>
      <w:r w:rsidRPr="00787CEF">
        <w:rPr>
          <w:rFonts w:ascii="Cambria" w:hAnsi="Cambria"/>
          <w:color w:val="000000" w:themeColor="text1"/>
          <w:sz w:val="20"/>
          <w:shd w:val="clear" w:color="auto" w:fill="FFFFFF"/>
        </w:rPr>
        <w:t>Akcesoria komputerowe</w:t>
      </w:r>
    </w:p>
    <w:p w:rsidR="00691CB6" w:rsidRPr="00787CEF" w:rsidRDefault="005F52F5" w:rsidP="00691CB6">
      <w:pPr>
        <w:suppressAutoHyphens w:val="0"/>
        <w:ind w:left="720" w:hanging="720"/>
        <w:rPr>
          <w:rFonts w:ascii="Cambria" w:eastAsia="Times New Roman" w:hAnsi="Cambria"/>
          <w:color w:val="000000" w:themeColor="text1"/>
          <w:sz w:val="20"/>
          <w:szCs w:val="20"/>
          <w:lang w:eastAsia="pl-PL"/>
        </w:rPr>
      </w:pPr>
      <w:hyperlink r:id="rId10" w:history="1">
        <w:r w:rsidR="00691CB6" w:rsidRPr="00787CEF">
          <w:rPr>
            <w:rStyle w:val="Hipercze"/>
            <w:rFonts w:ascii="Cambria" w:hAnsi="Cambria"/>
            <w:color w:val="000000" w:themeColor="text1"/>
            <w:sz w:val="20"/>
            <w:szCs w:val="20"/>
            <w:u w:val="none"/>
          </w:rPr>
          <w:t>30213300-8</w:t>
        </w:r>
      </w:hyperlink>
      <w:r w:rsidR="00691CB6" w:rsidRPr="00787CEF">
        <w:rPr>
          <w:rFonts w:ascii="Cambria" w:hAnsi="Cambria"/>
          <w:color w:val="000000" w:themeColor="text1"/>
          <w:sz w:val="20"/>
          <w:szCs w:val="20"/>
        </w:rPr>
        <w:t xml:space="preserve"> - </w:t>
      </w:r>
      <w:r w:rsidR="00691CB6" w:rsidRPr="00787CEF">
        <w:rPr>
          <w:rFonts w:ascii="Cambria" w:hAnsi="Cambria"/>
          <w:color w:val="000000" w:themeColor="text1"/>
          <w:sz w:val="20"/>
          <w:szCs w:val="20"/>
          <w:shd w:val="clear" w:color="auto" w:fill="FFFFFF"/>
        </w:rPr>
        <w:t>Komputer biurkowy</w:t>
      </w:r>
    </w:p>
    <w:p w:rsidR="00577E72" w:rsidRPr="00787CEF" w:rsidRDefault="00577E72" w:rsidP="00577E72">
      <w:pPr>
        <w:pStyle w:val="Listapunktowana1"/>
        <w:numPr>
          <w:ilvl w:val="0"/>
          <w:numId w:val="0"/>
        </w:numPr>
        <w:spacing w:line="276" w:lineRule="auto"/>
        <w:jc w:val="both"/>
        <w:rPr>
          <w:rFonts w:ascii="Cambria" w:eastAsia="Arial" w:hAnsi="Cambria" w:cs="Calibri"/>
          <w:bCs/>
          <w:color w:val="000000" w:themeColor="text1"/>
          <w:sz w:val="20"/>
        </w:rPr>
      </w:pPr>
      <w:r w:rsidRPr="00787CEF">
        <w:rPr>
          <w:rFonts w:ascii="Cambria" w:eastAsia="Arial" w:hAnsi="Cambria" w:cs="Calibri"/>
          <w:bCs/>
          <w:color w:val="000000" w:themeColor="text1"/>
          <w:sz w:val="20"/>
        </w:rPr>
        <w:t xml:space="preserve">30213100-6 - Komputery przenośne, </w:t>
      </w:r>
    </w:p>
    <w:p w:rsidR="00577E72" w:rsidRPr="00787CEF" w:rsidRDefault="00577E72" w:rsidP="00577E72">
      <w:pPr>
        <w:pStyle w:val="Listapunktowana1"/>
        <w:numPr>
          <w:ilvl w:val="0"/>
          <w:numId w:val="0"/>
        </w:numPr>
        <w:spacing w:line="276" w:lineRule="auto"/>
        <w:jc w:val="both"/>
        <w:rPr>
          <w:rFonts w:ascii="Cambria" w:eastAsia="Arial" w:hAnsi="Cambria" w:cs="Calibri"/>
          <w:bCs/>
          <w:color w:val="000000"/>
          <w:sz w:val="20"/>
        </w:rPr>
      </w:pPr>
      <w:r w:rsidRPr="00787CEF">
        <w:rPr>
          <w:rFonts w:ascii="Cambria" w:eastAsia="Arial" w:hAnsi="Cambria" w:cs="Calibri"/>
          <w:bCs/>
          <w:color w:val="000000" w:themeColor="text1"/>
          <w:sz w:val="20"/>
        </w:rPr>
        <w:t xml:space="preserve">48624000-8 - Pakiety oprogramowania </w:t>
      </w:r>
      <w:r w:rsidRPr="00787CEF">
        <w:rPr>
          <w:rFonts w:ascii="Cambria" w:eastAsia="Arial" w:hAnsi="Cambria" w:cs="Calibri"/>
          <w:bCs/>
          <w:color w:val="000000"/>
          <w:sz w:val="20"/>
        </w:rPr>
        <w:t xml:space="preserve">dla systemów operacyjnych komputerów osobistych (PC), </w:t>
      </w:r>
    </w:p>
    <w:p w:rsidR="00577E72" w:rsidRPr="00787CEF" w:rsidRDefault="00577E72" w:rsidP="00577E72">
      <w:pPr>
        <w:pStyle w:val="Listapunktowana1"/>
        <w:numPr>
          <w:ilvl w:val="0"/>
          <w:numId w:val="0"/>
        </w:numPr>
        <w:spacing w:line="276" w:lineRule="auto"/>
        <w:jc w:val="both"/>
        <w:rPr>
          <w:rFonts w:ascii="Cambria" w:eastAsia="Arial" w:hAnsi="Cambria" w:cs="Calibri"/>
          <w:bCs/>
          <w:color w:val="000000" w:themeColor="text1"/>
          <w:sz w:val="20"/>
        </w:rPr>
      </w:pPr>
      <w:r w:rsidRPr="00787CEF">
        <w:rPr>
          <w:rFonts w:ascii="Cambria" w:eastAsia="Arial" w:hAnsi="Cambria" w:cs="Calibri"/>
          <w:bCs/>
          <w:color w:val="000000" w:themeColor="text1"/>
          <w:sz w:val="20"/>
        </w:rPr>
        <w:t xml:space="preserve">30230000-0 - Sprzęt związany z komputerami, </w:t>
      </w:r>
    </w:p>
    <w:p w:rsidR="00577E72" w:rsidRPr="00787CEF" w:rsidRDefault="00577E72" w:rsidP="00577E72">
      <w:pPr>
        <w:pStyle w:val="Listapunktowana1"/>
        <w:numPr>
          <w:ilvl w:val="0"/>
          <w:numId w:val="0"/>
        </w:numPr>
        <w:spacing w:line="276" w:lineRule="auto"/>
        <w:jc w:val="both"/>
        <w:rPr>
          <w:rFonts w:ascii="Cambria" w:eastAsia="Arial" w:hAnsi="Cambria" w:cs="Calibri"/>
          <w:bCs/>
          <w:color w:val="000000" w:themeColor="text1"/>
          <w:sz w:val="20"/>
        </w:rPr>
      </w:pPr>
      <w:r w:rsidRPr="00787CEF">
        <w:rPr>
          <w:rFonts w:ascii="Cambria" w:eastAsia="Arial" w:hAnsi="Cambria" w:cs="Calibri"/>
          <w:bCs/>
          <w:color w:val="000000" w:themeColor="text1"/>
          <w:sz w:val="20"/>
        </w:rPr>
        <w:t>30232110-8 - Drukarki laserowe</w:t>
      </w:r>
      <w:r w:rsidR="00691CB6" w:rsidRPr="00787CEF">
        <w:rPr>
          <w:rFonts w:ascii="Cambria" w:eastAsia="Arial" w:hAnsi="Cambria" w:cs="Calibri"/>
          <w:bCs/>
          <w:color w:val="000000" w:themeColor="text1"/>
          <w:sz w:val="20"/>
        </w:rPr>
        <w:t>,</w:t>
      </w:r>
    </w:p>
    <w:p w:rsidR="00691CB6" w:rsidRPr="00787CEF" w:rsidRDefault="005F52F5" w:rsidP="00691CB6">
      <w:pPr>
        <w:suppressAutoHyphens w:val="0"/>
        <w:ind w:left="720" w:hanging="720"/>
        <w:rPr>
          <w:rFonts w:ascii="Cambria" w:eastAsia="Times New Roman" w:hAnsi="Cambria"/>
          <w:color w:val="000000" w:themeColor="text1"/>
          <w:sz w:val="20"/>
          <w:szCs w:val="20"/>
          <w:lang w:eastAsia="pl-PL"/>
        </w:rPr>
      </w:pPr>
      <w:hyperlink r:id="rId11" w:history="1">
        <w:r w:rsidR="00691CB6" w:rsidRPr="00787CEF">
          <w:rPr>
            <w:rStyle w:val="Hipercze"/>
            <w:rFonts w:ascii="Cambria" w:hAnsi="Cambria"/>
            <w:color w:val="000000" w:themeColor="text1"/>
            <w:sz w:val="20"/>
            <w:szCs w:val="20"/>
            <w:u w:val="none"/>
          </w:rPr>
          <w:t>32324600-6</w:t>
        </w:r>
      </w:hyperlink>
      <w:r w:rsidR="00691CB6" w:rsidRPr="00787CEF">
        <w:rPr>
          <w:rFonts w:ascii="Cambria" w:hAnsi="Cambria"/>
          <w:color w:val="000000" w:themeColor="text1"/>
          <w:sz w:val="20"/>
          <w:szCs w:val="20"/>
        </w:rPr>
        <w:t xml:space="preserve"> - </w:t>
      </w:r>
      <w:r w:rsidR="00691CB6" w:rsidRPr="00787CEF">
        <w:rPr>
          <w:rFonts w:ascii="Cambria" w:eastAsia="Times New Roman" w:hAnsi="Cambria"/>
          <w:color w:val="000000" w:themeColor="text1"/>
          <w:sz w:val="20"/>
          <w:szCs w:val="20"/>
          <w:lang w:eastAsia="pl-PL"/>
        </w:rPr>
        <w:t xml:space="preserve">Telewizory cyfrowe </w:t>
      </w:r>
    </w:p>
    <w:p w:rsidR="005F1978" w:rsidRPr="00787CEF" w:rsidRDefault="006F5CE1" w:rsidP="005F1978">
      <w:pPr>
        <w:pStyle w:val="Nagwek1"/>
        <w:numPr>
          <w:ilvl w:val="0"/>
          <w:numId w:val="0"/>
        </w:numPr>
        <w:spacing w:before="0" w:after="0"/>
        <w:ind w:left="432" w:hanging="432"/>
        <w:rPr>
          <w:b w:val="0"/>
          <w:bCs w:val="0"/>
          <w:sz w:val="20"/>
          <w:szCs w:val="20"/>
        </w:rPr>
      </w:pPr>
      <w:r w:rsidRPr="00787CEF">
        <w:rPr>
          <w:b w:val="0"/>
          <w:bCs w:val="0"/>
          <w:sz w:val="20"/>
          <w:szCs w:val="20"/>
        </w:rPr>
        <w:t xml:space="preserve">39150000-8 </w:t>
      </w:r>
      <w:r w:rsidR="00787CEF">
        <w:rPr>
          <w:b w:val="0"/>
          <w:bCs w:val="0"/>
          <w:sz w:val="20"/>
          <w:szCs w:val="20"/>
        </w:rPr>
        <w:t xml:space="preserve">- </w:t>
      </w:r>
      <w:r w:rsidR="00326022" w:rsidRPr="00787CEF">
        <w:rPr>
          <w:b w:val="0"/>
          <w:bCs w:val="0"/>
          <w:sz w:val="20"/>
          <w:szCs w:val="20"/>
        </w:rPr>
        <w:t>Różne meble i wyposażenie</w:t>
      </w:r>
    </w:p>
    <w:p w:rsidR="00787CEF" w:rsidRPr="00787CEF" w:rsidRDefault="005F52F5" w:rsidP="00787CEF">
      <w:pPr>
        <w:suppressAutoHyphens w:val="0"/>
        <w:ind w:left="720" w:hanging="720"/>
        <w:rPr>
          <w:rFonts w:ascii="Cambria" w:eastAsia="Times New Roman" w:hAnsi="Cambria"/>
          <w:color w:val="2D2D2D"/>
          <w:sz w:val="20"/>
          <w:szCs w:val="20"/>
          <w:lang w:eastAsia="pl-PL"/>
        </w:rPr>
      </w:pPr>
      <w:hyperlink r:id="rId12" w:history="1">
        <w:r w:rsidR="00787CEF" w:rsidRPr="00787CEF">
          <w:rPr>
            <w:rFonts w:ascii="Cambria" w:eastAsia="Times New Roman" w:hAnsi="Cambria"/>
            <w:color w:val="232323"/>
            <w:sz w:val="20"/>
            <w:szCs w:val="20"/>
            <w:lang w:eastAsia="pl-PL"/>
          </w:rPr>
          <w:t>39700000-9</w:t>
        </w:r>
      </w:hyperlink>
      <w:r w:rsidR="00787CEF" w:rsidRPr="00787CEF">
        <w:rPr>
          <w:rFonts w:ascii="Cambria" w:eastAsia="Times New Roman" w:hAnsi="Cambria"/>
          <w:color w:val="2D2D2D"/>
          <w:sz w:val="20"/>
          <w:szCs w:val="20"/>
          <w:lang w:eastAsia="pl-PL"/>
        </w:rPr>
        <w:t xml:space="preserve"> - </w:t>
      </w:r>
      <w:r w:rsidR="00787CEF" w:rsidRPr="00787CEF">
        <w:rPr>
          <w:rFonts w:ascii="Cambria" w:hAnsi="Cambria"/>
          <w:color w:val="2D2D2D"/>
          <w:sz w:val="20"/>
          <w:szCs w:val="20"/>
          <w:shd w:val="clear" w:color="auto" w:fill="FFFFFF"/>
        </w:rPr>
        <w:t>Sprzęt gospodarstwa domowego</w:t>
      </w:r>
    </w:p>
    <w:p w:rsidR="005F1978" w:rsidRPr="00787CEF" w:rsidRDefault="005F1978" w:rsidP="005F1978">
      <w:pPr>
        <w:rPr>
          <w:rFonts w:ascii="Cambria" w:hAnsi="Cambria"/>
          <w:sz w:val="20"/>
          <w:szCs w:val="20"/>
          <w:shd w:val="clear" w:color="auto" w:fill="FFFFFF"/>
        </w:rPr>
      </w:pPr>
      <w:r w:rsidRPr="00787CEF">
        <w:rPr>
          <w:rFonts w:ascii="Cambria" w:hAnsi="Cambria"/>
          <w:sz w:val="20"/>
          <w:szCs w:val="20"/>
        </w:rPr>
        <w:t xml:space="preserve">39220000-0 </w:t>
      </w:r>
      <w:r w:rsidR="00787CEF">
        <w:rPr>
          <w:rFonts w:ascii="Cambria" w:hAnsi="Cambria"/>
          <w:sz w:val="20"/>
          <w:szCs w:val="20"/>
        </w:rPr>
        <w:t xml:space="preserve">- </w:t>
      </w:r>
      <w:r w:rsidR="00ED2B41" w:rsidRPr="00787CEF">
        <w:rPr>
          <w:rFonts w:ascii="Cambria" w:hAnsi="Cambria"/>
          <w:sz w:val="20"/>
          <w:szCs w:val="20"/>
          <w:shd w:val="clear" w:color="auto" w:fill="FFFFFF"/>
        </w:rPr>
        <w:t>Sprzęt kuchenny, artykuły gospodarstwa domowego i artykuły domowe</w:t>
      </w:r>
    </w:p>
    <w:p w:rsidR="00ED2B41" w:rsidRPr="00787CEF" w:rsidRDefault="00ED2B41" w:rsidP="005F1978">
      <w:pPr>
        <w:rPr>
          <w:rFonts w:ascii="Cambria" w:hAnsi="Cambria"/>
          <w:sz w:val="20"/>
          <w:szCs w:val="20"/>
          <w:shd w:val="clear" w:color="auto" w:fill="FFFFFF"/>
        </w:rPr>
      </w:pPr>
      <w:r w:rsidRPr="00787CEF">
        <w:rPr>
          <w:rFonts w:ascii="Cambria" w:hAnsi="Cambria"/>
          <w:sz w:val="20"/>
          <w:szCs w:val="20"/>
          <w:shd w:val="clear" w:color="auto" w:fill="FFFFFF"/>
        </w:rPr>
        <w:t xml:space="preserve">39721000-2 </w:t>
      </w:r>
      <w:r w:rsidR="00787CEF">
        <w:rPr>
          <w:rFonts w:ascii="Cambria" w:hAnsi="Cambria"/>
          <w:sz w:val="20"/>
          <w:szCs w:val="20"/>
          <w:shd w:val="clear" w:color="auto" w:fill="FFFFFF"/>
        </w:rPr>
        <w:t xml:space="preserve">- </w:t>
      </w:r>
      <w:r w:rsidRPr="00787CEF">
        <w:rPr>
          <w:rFonts w:ascii="Cambria" w:hAnsi="Cambria"/>
          <w:sz w:val="20"/>
          <w:szCs w:val="20"/>
          <w:shd w:val="clear" w:color="auto" w:fill="FFFFFF"/>
        </w:rPr>
        <w:t xml:space="preserve">Urządzenia do gotowania </w:t>
      </w:r>
    </w:p>
    <w:p w:rsidR="00ED2B41" w:rsidRPr="00FD4B7D" w:rsidRDefault="00ED2B41" w:rsidP="005F1978">
      <w:pPr>
        <w:rPr>
          <w:rFonts w:ascii="Cambria" w:hAnsi="Cambria"/>
          <w:color w:val="000000" w:themeColor="text1"/>
          <w:sz w:val="20"/>
          <w:szCs w:val="20"/>
          <w:shd w:val="clear" w:color="auto" w:fill="FFFFFF"/>
        </w:rPr>
      </w:pPr>
      <w:r w:rsidRPr="00FD4B7D">
        <w:rPr>
          <w:rFonts w:ascii="Cambria" w:hAnsi="Cambria"/>
          <w:color w:val="000000" w:themeColor="text1"/>
          <w:sz w:val="20"/>
          <w:szCs w:val="20"/>
          <w:shd w:val="clear" w:color="auto" w:fill="FFFFFF"/>
        </w:rPr>
        <w:t xml:space="preserve">39221200-9 </w:t>
      </w:r>
      <w:r w:rsidR="00787CEF" w:rsidRPr="00FD4B7D">
        <w:rPr>
          <w:rFonts w:ascii="Cambria" w:hAnsi="Cambria"/>
          <w:color w:val="000000" w:themeColor="text1"/>
          <w:sz w:val="20"/>
          <w:szCs w:val="20"/>
          <w:shd w:val="clear" w:color="auto" w:fill="FFFFFF"/>
        </w:rPr>
        <w:t xml:space="preserve">- </w:t>
      </w:r>
      <w:r w:rsidRPr="00FD4B7D">
        <w:rPr>
          <w:rFonts w:ascii="Cambria" w:hAnsi="Cambria"/>
          <w:color w:val="000000" w:themeColor="text1"/>
          <w:sz w:val="20"/>
          <w:szCs w:val="20"/>
          <w:shd w:val="clear" w:color="auto" w:fill="FFFFFF"/>
        </w:rPr>
        <w:t xml:space="preserve">Zastawa stołowa </w:t>
      </w:r>
    </w:p>
    <w:p w:rsidR="00ED2B41" w:rsidRPr="00FD4B7D" w:rsidRDefault="00ED2B41" w:rsidP="005F1978">
      <w:pPr>
        <w:rPr>
          <w:rFonts w:ascii="Cambria" w:hAnsi="Cambria"/>
          <w:color w:val="000000" w:themeColor="text1"/>
          <w:sz w:val="20"/>
          <w:szCs w:val="20"/>
          <w:shd w:val="clear" w:color="auto" w:fill="FFFFFF"/>
        </w:rPr>
      </w:pPr>
      <w:r w:rsidRPr="00FD4B7D">
        <w:rPr>
          <w:rFonts w:ascii="Cambria" w:hAnsi="Cambria"/>
          <w:color w:val="000000" w:themeColor="text1"/>
          <w:sz w:val="20"/>
          <w:szCs w:val="20"/>
          <w:shd w:val="clear" w:color="auto" w:fill="FFFFFF"/>
        </w:rPr>
        <w:t xml:space="preserve">39221110-1 </w:t>
      </w:r>
      <w:r w:rsidR="00787CEF" w:rsidRPr="00FD4B7D">
        <w:rPr>
          <w:rFonts w:ascii="Cambria" w:hAnsi="Cambria"/>
          <w:color w:val="000000" w:themeColor="text1"/>
          <w:sz w:val="20"/>
          <w:szCs w:val="20"/>
          <w:shd w:val="clear" w:color="auto" w:fill="FFFFFF"/>
        </w:rPr>
        <w:t xml:space="preserve">- </w:t>
      </w:r>
      <w:r w:rsidRPr="00FD4B7D">
        <w:rPr>
          <w:rFonts w:ascii="Cambria" w:hAnsi="Cambria"/>
          <w:color w:val="000000" w:themeColor="text1"/>
          <w:sz w:val="20"/>
          <w:szCs w:val="20"/>
          <w:shd w:val="clear" w:color="auto" w:fill="FFFFFF"/>
        </w:rPr>
        <w:t xml:space="preserve">Naczynia </w:t>
      </w:r>
    </w:p>
    <w:p w:rsidR="00ED2B41" w:rsidRPr="00FD4B7D" w:rsidRDefault="00ED2B41" w:rsidP="005F1978">
      <w:pPr>
        <w:rPr>
          <w:rFonts w:ascii="Cambria" w:hAnsi="Cambria"/>
          <w:color w:val="000000" w:themeColor="text1"/>
          <w:sz w:val="20"/>
          <w:szCs w:val="20"/>
          <w:shd w:val="clear" w:color="auto" w:fill="FFFFFF"/>
        </w:rPr>
      </w:pPr>
      <w:r w:rsidRPr="00FD4B7D">
        <w:rPr>
          <w:rFonts w:ascii="Cambria" w:hAnsi="Cambria"/>
          <w:color w:val="000000" w:themeColor="text1"/>
          <w:sz w:val="20"/>
          <w:szCs w:val="20"/>
          <w:shd w:val="clear" w:color="auto" w:fill="FFFFFF"/>
        </w:rPr>
        <w:t xml:space="preserve">39512000-4 </w:t>
      </w:r>
      <w:r w:rsidR="00787CEF" w:rsidRPr="00FD4B7D">
        <w:rPr>
          <w:rFonts w:ascii="Cambria" w:hAnsi="Cambria"/>
          <w:color w:val="000000" w:themeColor="text1"/>
          <w:sz w:val="20"/>
          <w:szCs w:val="20"/>
          <w:shd w:val="clear" w:color="auto" w:fill="FFFFFF"/>
        </w:rPr>
        <w:t xml:space="preserve">- </w:t>
      </w:r>
      <w:r w:rsidRPr="00FD4B7D">
        <w:rPr>
          <w:rFonts w:ascii="Cambria" w:hAnsi="Cambria"/>
          <w:color w:val="000000" w:themeColor="text1"/>
          <w:sz w:val="20"/>
          <w:szCs w:val="20"/>
          <w:shd w:val="clear" w:color="auto" w:fill="FFFFFF"/>
        </w:rPr>
        <w:t xml:space="preserve">Bielizna pościelowa </w:t>
      </w:r>
    </w:p>
    <w:p w:rsidR="00FD4B7D" w:rsidRPr="00FD4B7D" w:rsidRDefault="005F52F5" w:rsidP="005F1978">
      <w:pPr>
        <w:rPr>
          <w:rFonts w:ascii="Cambria" w:hAnsi="Cambria"/>
          <w:color w:val="000000" w:themeColor="text1"/>
          <w:sz w:val="20"/>
          <w:szCs w:val="20"/>
          <w:shd w:val="clear" w:color="auto" w:fill="FFFFFF"/>
        </w:rPr>
      </w:pPr>
      <w:hyperlink r:id="rId13" w:history="1">
        <w:r w:rsidR="00FD4B7D" w:rsidRPr="00FD4B7D">
          <w:rPr>
            <w:rStyle w:val="Hipercze"/>
            <w:rFonts w:ascii="Cambria" w:hAnsi="Cambria"/>
            <w:color w:val="000000" w:themeColor="text1"/>
            <w:sz w:val="20"/>
            <w:szCs w:val="20"/>
            <w:u w:val="none"/>
          </w:rPr>
          <w:t>33196100-1</w:t>
        </w:r>
      </w:hyperlink>
      <w:r w:rsidR="00FD4B7D" w:rsidRPr="00FD4B7D">
        <w:rPr>
          <w:rFonts w:ascii="Cambria" w:hAnsi="Cambria"/>
          <w:color w:val="000000" w:themeColor="text1"/>
          <w:sz w:val="20"/>
          <w:szCs w:val="20"/>
        </w:rPr>
        <w:t xml:space="preserve">- </w:t>
      </w:r>
      <w:r w:rsidR="00FD4B7D" w:rsidRPr="00FD4B7D">
        <w:rPr>
          <w:rFonts w:ascii="Cambria" w:hAnsi="Cambria"/>
          <w:color w:val="000000" w:themeColor="text1"/>
          <w:sz w:val="20"/>
          <w:szCs w:val="20"/>
          <w:shd w:val="clear" w:color="auto" w:fill="FFFFFF"/>
        </w:rPr>
        <w:t>Sprzęt dla osób starszych</w:t>
      </w:r>
    </w:p>
    <w:p w:rsidR="00165522" w:rsidRPr="00FD4B7D" w:rsidRDefault="005F52F5" w:rsidP="005F1978">
      <w:pPr>
        <w:rPr>
          <w:rFonts w:ascii="Cambria" w:hAnsi="Cambria"/>
          <w:color w:val="000000" w:themeColor="text1"/>
          <w:sz w:val="20"/>
          <w:szCs w:val="20"/>
          <w:shd w:val="clear" w:color="auto" w:fill="FFFFFF"/>
        </w:rPr>
      </w:pPr>
      <w:hyperlink r:id="rId14" w:history="1">
        <w:r w:rsidR="00165522" w:rsidRPr="00FD4B7D">
          <w:rPr>
            <w:rStyle w:val="Hipercze"/>
            <w:rFonts w:ascii="Cambria" w:hAnsi="Cambria"/>
            <w:color w:val="000000" w:themeColor="text1"/>
            <w:sz w:val="20"/>
            <w:szCs w:val="20"/>
            <w:u w:val="none"/>
          </w:rPr>
          <w:t>22113000-5</w:t>
        </w:r>
      </w:hyperlink>
      <w:r w:rsidR="00165522" w:rsidRPr="00FD4B7D">
        <w:rPr>
          <w:rFonts w:ascii="Cambria" w:hAnsi="Cambria"/>
          <w:color w:val="000000" w:themeColor="text1"/>
          <w:sz w:val="20"/>
          <w:szCs w:val="20"/>
        </w:rPr>
        <w:t xml:space="preserve"> - </w:t>
      </w:r>
      <w:r w:rsidR="00165522" w:rsidRPr="00FD4B7D">
        <w:rPr>
          <w:rFonts w:ascii="Cambria" w:hAnsi="Cambria"/>
          <w:color w:val="000000" w:themeColor="text1"/>
          <w:sz w:val="20"/>
          <w:szCs w:val="20"/>
          <w:shd w:val="clear" w:color="auto" w:fill="FFFFFF"/>
        </w:rPr>
        <w:t>Książki biblioteczne</w:t>
      </w:r>
    </w:p>
    <w:p w:rsidR="00165522" w:rsidRDefault="005F52F5" w:rsidP="00165522">
      <w:pPr>
        <w:suppressAutoHyphens w:val="0"/>
        <w:ind w:left="720" w:hanging="720"/>
        <w:rPr>
          <w:rFonts w:ascii="Cambria" w:eastAsia="Times New Roman" w:hAnsi="Cambria"/>
          <w:color w:val="000000" w:themeColor="text1"/>
          <w:sz w:val="20"/>
          <w:szCs w:val="20"/>
          <w:lang w:eastAsia="pl-PL"/>
        </w:rPr>
      </w:pPr>
      <w:hyperlink r:id="rId15" w:history="1">
        <w:r w:rsidR="00165522" w:rsidRPr="00FD4B7D">
          <w:rPr>
            <w:rStyle w:val="Hipercze"/>
            <w:rFonts w:ascii="Cambria" w:hAnsi="Cambria"/>
            <w:color w:val="000000" w:themeColor="text1"/>
            <w:sz w:val="20"/>
            <w:szCs w:val="20"/>
            <w:u w:val="none"/>
          </w:rPr>
          <w:t>37524200-9</w:t>
        </w:r>
      </w:hyperlink>
      <w:r w:rsidR="00165522" w:rsidRPr="00FD4B7D">
        <w:rPr>
          <w:rFonts w:ascii="Cambria" w:hAnsi="Cambria"/>
          <w:color w:val="000000" w:themeColor="text1"/>
          <w:sz w:val="20"/>
          <w:szCs w:val="20"/>
        </w:rPr>
        <w:t xml:space="preserve"> - </w:t>
      </w:r>
      <w:r w:rsidR="00165522" w:rsidRPr="00FD4B7D">
        <w:rPr>
          <w:rFonts w:ascii="Cambria" w:eastAsia="Times New Roman" w:hAnsi="Cambria"/>
          <w:color w:val="000000" w:themeColor="text1"/>
          <w:sz w:val="20"/>
          <w:szCs w:val="20"/>
          <w:lang w:eastAsia="pl-PL"/>
        </w:rPr>
        <w:t>Gry planszowe</w:t>
      </w:r>
    </w:p>
    <w:p w:rsidR="00EE7D81" w:rsidRPr="00FD4B7D" w:rsidRDefault="00EE7D81" w:rsidP="00165522">
      <w:pPr>
        <w:suppressAutoHyphens w:val="0"/>
        <w:ind w:left="720" w:hanging="720"/>
        <w:rPr>
          <w:rFonts w:ascii="Cambria" w:eastAsia="Times New Roman" w:hAnsi="Cambria"/>
          <w:color w:val="000000" w:themeColor="text1"/>
          <w:sz w:val="20"/>
          <w:szCs w:val="20"/>
          <w:lang w:eastAsia="pl-PL"/>
        </w:rPr>
      </w:pPr>
      <w:r>
        <w:rPr>
          <w:rFonts w:ascii="Cambria" w:eastAsia="Times New Roman" w:hAnsi="Cambria"/>
          <w:color w:val="000000" w:themeColor="text1"/>
          <w:sz w:val="20"/>
          <w:szCs w:val="20"/>
          <w:lang w:eastAsia="pl-PL"/>
        </w:rPr>
        <w:t xml:space="preserve">39515400-9 – Rolety </w:t>
      </w:r>
    </w:p>
    <w:p w:rsidR="00165522" w:rsidRPr="00787CEF" w:rsidRDefault="00165522" w:rsidP="005F1978">
      <w:pPr>
        <w:rPr>
          <w:rFonts w:ascii="Cambria" w:hAnsi="Cambria"/>
          <w:sz w:val="20"/>
          <w:szCs w:val="20"/>
          <w:shd w:val="clear" w:color="auto" w:fill="FFFFFF"/>
        </w:rPr>
      </w:pPr>
    </w:p>
    <w:p w:rsidR="00371EC6" w:rsidRPr="00764E1E" w:rsidRDefault="00371EC6" w:rsidP="00892415">
      <w:pPr>
        <w:pStyle w:val="Listapunktowana1"/>
        <w:numPr>
          <w:ilvl w:val="0"/>
          <w:numId w:val="0"/>
        </w:numPr>
        <w:spacing w:line="276" w:lineRule="auto"/>
        <w:jc w:val="both"/>
        <w:rPr>
          <w:rFonts w:ascii="Cambria" w:hAnsi="Cambria" w:cs="Cambria"/>
          <w:b/>
          <w:sz w:val="20"/>
        </w:rPr>
      </w:pPr>
    </w:p>
    <w:p w:rsidR="00371EC6" w:rsidRPr="00764E1E" w:rsidRDefault="0043202E" w:rsidP="0043202E">
      <w:pPr>
        <w:pStyle w:val="NormalnyWeb"/>
        <w:spacing w:before="0" w:after="0" w:line="276" w:lineRule="auto"/>
        <w:rPr>
          <w:rFonts w:ascii="Cambria" w:hAnsi="Cambria" w:cs="Cambria"/>
          <w:b/>
          <w:bCs/>
          <w:sz w:val="20"/>
          <w:szCs w:val="20"/>
        </w:rPr>
      </w:pPr>
      <w:r w:rsidRPr="00764E1E">
        <w:rPr>
          <w:rFonts w:ascii="Cambria" w:hAnsi="Cambria" w:cs="Cambria"/>
          <w:b/>
          <w:bCs/>
          <w:sz w:val="20"/>
          <w:szCs w:val="20"/>
        </w:rPr>
        <w:t>4.</w:t>
      </w:r>
      <w:r w:rsidRPr="00764E1E">
        <w:rPr>
          <w:rFonts w:ascii="Cambria" w:hAnsi="Cambria" w:cs="Cambria"/>
          <w:b/>
          <w:bCs/>
          <w:sz w:val="20"/>
          <w:szCs w:val="20"/>
          <w:u w:val="single"/>
        </w:rPr>
        <w:t xml:space="preserve"> </w:t>
      </w:r>
      <w:r w:rsidR="00371EC6" w:rsidRPr="00764E1E">
        <w:rPr>
          <w:rFonts w:ascii="Cambria" w:hAnsi="Cambria" w:cs="Cambria"/>
          <w:b/>
          <w:bCs/>
          <w:sz w:val="20"/>
          <w:szCs w:val="20"/>
          <w:u w:val="single"/>
        </w:rPr>
        <w:t>Zamawiający dopuszcza składanie ofert częściowych na poniższe zadania:</w:t>
      </w:r>
    </w:p>
    <w:p w:rsidR="003A069D" w:rsidRDefault="003A069D" w:rsidP="00A7003E">
      <w:pPr>
        <w:rPr>
          <w:rFonts w:ascii="Cambria" w:hAnsi="Cambria"/>
          <w:bCs/>
          <w:sz w:val="20"/>
          <w:szCs w:val="20"/>
        </w:rPr>
      </w:pPr>
    </w:p>
    <w:p w:rsidR="00A7003E" w:rsidRDefault="003C268B" w:rsidP="00A7003E">
      <w:pPr>
        <w:rPr>
          <w:rFonts w:ascii="Cambria" w:hAnsi="Cambria"/>
          <w:bCs/>
          <w:sz w:val="20"/>
          <w:szCs w:val="20"/>
        </w:rPr>
      </w:pPr>
      <w:r w:rsidRPr="003A069D">
        <w:rPr>
          <w:rFonts w:ascii="Cambria" w:hAnsi="Cambria"/>
          <w:bCs/>
          <w:sz w:val="20"/>
          <w:szCs w:val="20"/>
        </w:rPr>
        <w:t>Zadanie 1 –</w:t>
      </w:r>
      <w:r w:rsidR="00A7003E" w:rsidRPr="003A069D">
        <w:rPr>
          <w:rFonts w:ascii="Cambria" w:hAnsi="Cambria"/>
          <w:bCs/>
          <w:sz w:val="20"/>
          <w:szCs w:val="20"/>
        </w:rPr>
        <w:t xml:space="preserve"> Sprzęt komputerowy</w:t>
      </w:r>
    </w:p>
    <w:p w:rsidR="0084416A" w:rsidRPr="0084416A" w:rsidRDefault="002A4EA4" w:rsidP="0084416A">
      <w:pPr>
        <w:jc w:val="both"/>
        <w:rPr>
          <w:rFonts w:ascii="Cambria" w:eastAsia="Times New Roman" w:hAnsi="Cambria"/>
          <w:sz w:val="20"/>
          <w:szCs w:val="20"/>
        </w:rPr>
      </w:pPr>
      <w:r w:rsidRPr="003A069D">
        <w:rPr>
          <w:rFonts w:ascii="Cambria" w:hAnsi="Cambria"/>
          <w:sz w:val="20"/>
          <w:szCs w:val="20"/>
        </w:rPr>
        <w:t>Zadanie 2</w:t>
      </w:r>
      <w:r>
        <w:rPr>
          <w:rFonts w:ascii="Cambria" w:hAnsi="Cambria"/>
          <w:sz w:val="20"/>
          <w:szCs w:val="20"/>
        </w:rPr>
        <w:t xml:space="preserve"> </w:t>
      </w:r>
      <w:r w:rsidRPr="002A4EA4">
        <w:rPr>
          <w:rFonts w:ascii="Cambria" w:hAnsi="Cambria"/>
          <w:sz w:val="20"/>
          <w:szCs w:val="20"/>
        </w:rPr>
        <w:t xml:space="preserve">- </w:t>
      </w:r>
      <w:r w:rsidR="0084416A" w:rsidRPr="0084416A">
        <w:rPr>
          <w:rFonts w:ascii="Cambria" w:hAnsi="Cambria"/>
          <w:sz w:val="20"/>
          <w:szCs w:val="20"/>
        </w:rPr>
        <w:t xml:space="preserve">Sprzęt AGD oraz </w:t>
      </w:r>
      <w:r w:rsidR="0084416A" w:rsidRPr="0084416A">
        <w:rPr>
          <w:rFonts w:ascii="Cambria" w:eastAsia="Times New Roman" w:hAnsi="Cambria"/>
          <w:sz w:val="20"/>
          <w:szCs w:val="20"/>
        </w:rPr>
        <w:t>Drobny sprzęt kuchenny i porządkowy</w:t>
      </w:r>
    </w:p>
    <w:p w:rsidR="00A7003E" w:rsidRPr="003A069D" w:rsidRDefault="003C268B" w:rsidP="00A7003E">
      <w:pPr>
        <w:jc w:val="both"/>
        <w:rPr>
          <w:rFonts w:ascii="Cambria" w:eastAsia="Times New Roman" w:hAnsi="Cambria"/>
          <w:sz w:val="20"/>
          <w:szCs w:val="20"/>
        </w:rPr>
      </w:pPr>
      <w:r w:rsidRPr="003A069D">
        <w:rPr>
          <w:rFonts w:ascii="Cambria" w:hAnsi="Cambria"/>
          <w:bCs/>
          <w:sz w:val="20"/>
          <w:szCs w:val="20"/>
        </w:rPr>
        <w:t xml:space="preserve">Zadanie </w:t>
      </w:r>
      <w:r w:rsidR="00F93652">
        <w:rPr>
          <w:rFonts w:ascii="Cambria" w:hAnsi="Cambria"/>
          <w:bCs/>
          <w:sz w:val="20"/>
          <w:szCs w:val="20"/>
        </w:rPr>
        <w:t>3</w:t>
      </w:r>
      <w:r w:rsidRPr="003A069D">
        <w:rPr>
          <w:rFonts w:ascii="Cambria" w:hAnsi="Cambria"/>
          <w:bCs/>
          <w:sz w:val="20"/>
          <w:szCs w:val="20"/>
        </w:rPr>
        <w:t xml:space="preserve"> – </w:t>
      </w:r>
      <w:r w:rsidR="00A7003E" w:rsidRPr="003A069D">
        <w:rPr>
          <w:rFonts w:ascii="Cambria" w:eastAsia="Times New Roman" w:hAnsi="Cambria"/>
          <w:sz w:val="20"/>
          <w:szCs w:val="20"/>
        </w:rPr>
        <w:t>Sprzęt rehabilitacyjno-medyczny</w:t>
      </w:r>
    </w:p>
    <w:p w:rsidR="003A069D" w:rsidRPr="003A069D" w:rsidRDefault="00A7003E" w:rsidP="003A069D">
      <w:pPr>
        <w:rPr>
          <w:rFonts w:ascii="Cambria" w:eastAsia="Times New Roman" w:hAnsi="Cambria"/>
          <w:sz w:val="20"/>
          <w:szCs w:val="20"/>
        </w:rPr>
      </w:pPr>
      <w:r w:rsidRPr="003A069D">
        <w:rPr>
          <w:rFonts w:ascii="Cambria" w:hAnsi="Cambria"/>
          <w:bCs/>
          <w:sz w:val="20"/>
          <w:szCs w:val="20"/>
        </w:rPr>
        <w:t xml:space="preserve">Zadanie </w:t>
      </w:r>
      <w:r w:rsidR="00F93652">
        <w:rPr>
          <w:rFonts w:ascii="Cambria" w:hAnsi="Cambria"/>
          <w:bCs/>
          <w:sz w:val="20"/>
          <w:szCs w:val="20"/>
        </w:rPr>
        <w:t>4</w:t>
      </w:r>
      <w:r w:rsidRPr="003A069D">
        <w:rPr>
          <w:rFonts w:ascii="Cambria" w:hAnsi="Cambria"/>
          <w:bCs/>
          <w:sz w:val="20"/>
          <w:szCs w:val="20"/>
        </w:rPr>
        <w:t xml:space="preserve"> -</w:t>
      </w:r>
      <w:r w:rsidR="003A069D" w:rsidRPr="003A069D">
        <w:rPr>
          <w:rFonts w:ascii="Cambria" w:eastAsia="Times New Roman" w:hAnsi="Cambria"/>
          <w:sz w:val="20"/>
          <w:szCs w:val="20"/>
        </w:rPr>
        <w:t xml:space="preserve"> Meble</w:t>
      </w:r>
    </w:p>
    <w:p w:rsidR="003A069D" w:rsidRPr="003A069D" w:rsidRDefault="00A7003E" w:rsidP="003A069D">
      <w:pPr>
        <w:rPr>
          <w:rFonts w:ascii="Cambria" w:eastAsia="Times New Roman" w:hAnsi="Cambria"/>
          <w:sz w:val="20"/>
          <w:szCs w:val="20"/>
        </w:rPr>
      </w:pPr>
      <w:r w:rsidRPr="003A069D">
        <w:rPr>
          <w:rFonts w:ascii="Cambria" w:hAnsi="Cambria"/>
          <w:bCs/>
          <w:sz w:val="20"/>
          <w:szCs w:val="20"/>
        </w:rPr>
        <w:t xml:space="preserve">Zadanie </w:t>
      </w:r>
      <w:r w:rsidR="00F93652">
        <w:rPr>
          <w:rFonts w:ascii="Cambria" w:hAnsi="Cambria"/>
          <w:bCs/>
          <w:sz w:val="20"/>
          <w:szCs w:val="20"/>
        </w:rPr>
        <w:t>5</w:t>
      </w:r>
      <w:r w:rsidRPr="003A069D">
        <w:rPr>
          <w:rFonts w:ascii="Cambria" w:hAnsi="Cambria"/>
          <w:bCs/>
          <w:sz w:val="20"/>
          <w:szCs w:val="20"/>
        </w:rPr>
        <w:t xml:space="preserve"> -</w:t>
      </w:r>
      <w:r w:rsidR="003A069D" w:rsidRPr="003A069D">
        <w:rPr>
          <w:rFonts w:ascii="Cambria" w:hAnsi="Cambria"/>
          <w:bCs/>
          <w:sz w:val="20"/>
          <w:szCs w:val="20"/>
        </w:rPr>
        <w:t xml:space="preserve"> </w:t>
      </w:r>
      <w:r w:rsidR="003A069D" w:rsidRPr="003A069D">
        <w:rPr>
          <w:rFonts w:ascii="Cambria" w:eastAsia="Times New Roman" w:hAnsi="Cambria"/>
          <w:sz w:val="20"/>
          <w:szCs w:val="20"/>
        </w:rPr>
        <w:t>Książki i gry towarzyskie</w:t>
      </w:r>
    </w:p>
    <w:p w:rsidR="003A069D" w:rsidRPr="003A069D" w:rsidRDefault="00A7003E" w:rsidP="003A069D">
      <w:pPr>
        <w:jc w:val="both"/>
        <w:rPr>
          <w:rFonts w:ascii="Cambria" w:eastAsia="Times New Roman" w:hAnsi="Cambria"/>
          <w:sz w:val="20"/>
          <w:szCs w:val="20"/>
        </w:rPr>
      </w:pPr>
      <w:r w:rsidRPr="003A069D">
        <w:rPr>
          <w:rFonts w:ascii="Cambria" w:hAnsi="Cambria"/>
          <w:bCs/>
          <w:sz w:val="20"/>
          <w:szCs w:val="20"/>
        </w:rPr>
        <w:t xml:space="preserve">Zadanie </w:t>
      </w:r>
      <w:r w:rsidR="00F93652">
        <w:rPr>
          <w:rFonts w:ascii="Cambria" w:hAnsi="Cambria"/>
          <w:bCs/>
          <w:sz w:val="20"/>
          <w:szCs w:val="20"/>
        </w:rPr>
        <w:t>6</w:t>
      </w:r>
      <w:r w:rsidRPr="003A069D">
        <w:rPr>
          <w:rFonts w:ascii="Cambria" w:hAnsi="Cambria"/>
          <w:bCs/>
          <w:sz w:val="20"/>
          <w:szCs w:val="20"/>
        </w:rPr>
        <w:t xml:space="preserve"> -</w:t>
      </w:r>
      <w:r w:rsidR="003A069D" w:rsidRPr="003A069D">
        <w:rPr>
          <w:rFonts w:ascii="Cambria" w:hAnsi="Cambria"/>
          <w:bCs/>
          <w:sz w:val="20"/>
          <w:szCs w:val="20"/>
        </w:rPr>
        <w:t xml:space="preserve"> </w:t>
      </w:r>
      <w:r w:rsidR="003A069D" w:rsidRPr="003A069D">
        <w:rPr>
          <w:rFonts w:ascii="Cambria" w:eastAsia="Times New Roman" w:hAnsi="Cambria"/>
          <w:sz w:val="20"/>
          <w:szCs w:val="20"/>
        </w:rPr>
        <w:t>Rolety kasetowe do okien (zakup, dostawa, montaż)</w:t>
      </w:r>
    </w:p>
    <w:p w:rsidR="00A7003E" w:rsidRDefault="00A7003E" w:rsidP="000C0570">
      <w:pPr>
        <w:pStyle w:val="Bezodstpw"/>
        <w:spacing w:line="276" w:lineRule="auto"/>
        <w:jc w:val="both"/>
        <w:rPr>
          <w:rFonts w:ascii="Cambria" w:hAnsi="Cambria" w:cs="Cambria"/>
          <w:b/>
          <w:sz w:val="20"/>
          <w:szCs w:val="20"/>
        </w:rPr>
      </w:pPr>
    </w:p>
    <w:p w:rsidR="00371EC6" w:rsidRPr="00764E1E" w:rsidRDefault="00371EC6" w:rsidP="000C0570">
      <w:pPr>
        <w:pStyle w:val="Bezodstpw"/>
        <w:spacing w:line="276" w:lineRule="auto"/>
        <w:jc w:val="both"/>
        <w:rPr>
          <w:rFonts w:ascii="Cambria" w:hAnsi="Cambria" w:cs="Cambria"/>
          <w:b/>
          <w:bCs/>
          <w:sz w:val="20"/>
          <w:szCs w:val="20"/>
          <w:u w:val="single"/>
        </w:rPr>
      </w:pPr>
      <w:r w:rsidRPr="00764E1E">
        <w:rPr>
          <w:rFonts w:ascii="Cambria" w:hAnsi="Cambria" w:cs="Cambria"/>
          <w:b/>
          <w:sz w:val="20"/>
          <w:szCs w:val="20"/>
        </w:rPr>
        <w:t>Wykonawca jest uprawniony do złożenia oferty na dowolną ilość zadań spośród wymienionych powyżej.</w:t>
      </w:r>
    </w:p>
    <w:p w:rsidR="00371EC6" w:rsidRPr="00764E1E" w:rsidRDefault="00371EC6">
      <w:pPr>
        <w:pStyle w:val="NormalnyWeb"/>
        <w:spacing w:before="0" w:after="0" w:line="276" w:lineRule="auto"/>
        <w:rPr>
          <w:rFonts w:ascii="Cambria" w:hAnsi="Cambria" w:cs="Cambria"/>
          <w:b/>
          <w:bCs/>
          <w:sz w:val="20"/>
          <w:szCs w:val="20"/>
          <w:u w:val="single"/>
        </w:rPr>
      </w:pPr>
    </w:p>
    <w:p w:rsidR="00371EC6" w:rsidRPr="00764E1E" w:rsidRDefault="00371EC6" w:rsidP="00381882">
      <w:pPr>
        <w:pStyle w:val="NormalnyWeb"/>
        <w:numPr>
          <w:ilvl w:val="0"/>
          <w:numId w:val="14"/>
        </w:numPr>
        <w:spacing w:before="0" w:after="0" w:line="276" w:lineRule="auto"/>
        <w:rPr>
          <w:rFonts w:ascii="Cambria" w:hAnsi="Cambria" w:cs="Cambria"/>
          <w:b/>
          <w:bCs/>
          <w:sz w:val="20"/>
          <w:szCs w:val="20"/>
          <w:u w:val="single"/>
        </w:rPr>
      </w:pPr>
      <w:r w:rsidRPr="00764E1E">
        <w:rPr>
          <w:rFonts w:ascii="Cambria" w:hAnsi="Cambria" w:cs="Cambria"/>
          <w:b/>
          <w:bCs/>
          <w:sz w:val="20"/>
          <w:szCs w:val="20"/>
          <w:u w:val="single"/>
        </w:rPr>
        <w:t>Zamawiający nie dopuszcza składania ofert wariantowych</w:t>
      </w:r>
      <w:r w:rsidRPr="00764E1E">
        <w:rPr>
          <w:rFonts w:ascii="Cambria" w:hAnsi="Cambria" w:cs="Cambria"/>
          <w:b/>
          <w:iCs/>
          <w:sz w:val="20"/>
          <w:szCs w:val="20"/>
          <w:u w:val="single"/>
        </w:rPr>
        <w:t>.</w:t>
      </w:r>
    </w:p>
    <w:p w:rsidR="00371EC6" w:rsidRPr="00764E1E" w:rsidRDefault="00371EC6" w:rsidP="00381882">
      <w:pPr>
        <w:pStyle w:val="NormalnyWeb"/>
        <w:numPr>
          <w:ilvl w:val="0"/>
          <w:numId w:val="14"/>
        </w:numPr>
        <w:spacing w:before="0" w:after="0" w:line="276" w:lineRule="auto"/>
        <w:rPr>
          <w:rFonts w:ascii="Cambria" w:hAnsi="Cambria" w:cs="Cambria"/>
          <w:b/>
          <w:bCs/>
          <w:sz w:val="20"/>
          <w:szCs w:val="20"/>
          <w:u w:val="single"/>
        </w:rPr>
      </w:pPr>
      <w:r w:rsidRPr="00764E1E">
        <w:rPr>
          <w:rFonts w:ascii="Cambria" w:hAnsi="Cambria" w:cs="Cambria"/>
          <w:b/>
          <w:bCs/>
          <w:sz w:val="20"/>
          <w:szCs w:val="20"/>
          <w:u w:val="single"/>
        </w:rPr>
        <w:t>Zamawiający</w:t>
      </w:r>
      <w:r w:rsidRPr="00764E1E">
        <w:rPr>
          <w:rFonts w:ascii="Cambria" w:hAnsi="Cambria" w:cs="Cambria"/>
          <w:b/>
          <w:bCs/>
          <w:iCs/>
          <w:sz w:val="20"/>
          <w:szCs w:val="20"/>
          <w:u w:val="single"/>
        </w:rPr>
        <w:t xml:space="preserve"> nie zamierza zawierać umowy ramowej.</w:t>
      </w:r>
    </w:p>
    <w:p w:rsidR="00371EC6" w:rsidRPr="00764E1E" w:rsidRDefault="00371EC6" w:rsidP="00381882">
      <w:pPr>
        <w:pStyle w:val="NormalnyWeb"/>
        <w:numPr>
          <w:ilvl w:val="0"/>
          <w:numId w:val="14"/>
        </w:numPr>
        <w:spacing w:before="0" w:after="0" w:line="276" w:lineRule="auto"/>
        <w:rPr>
          <w:rFonts w:ascii="Cambria" w:hAnsi="Cambria" w:cs="Cambria"/>
          <w:sz w:val="20"/>
          <w:szCs w:val="20"/>
        </w:rPr>
      </w:pPr>
      <w:r w:rsidRPr="00764E1E">
        <w:rPr>
          <w:rFonts w:ascii="Cambria" w:hAnsi="Cambria" w:cs="Cambria"/>
          <w:b/>
          <w:bCs/>
          <w:sz w:val="20"/>
          <w:szCs w:val="20"/>
          <w:u w:val="single"/>
        </w:rPr>
        <w:t>Zamawiający</w:t>
      </w:r>
      <w:r w:rsidRPr="00764E1E">
        <w:rPr>
          <w:rFonts w:ascii="Cambria" w:hAnsi="Cambria" w:cs="Cambria"/>
          <w:b/>
          <w:bCs/>
          <w:iCs/>
          <w:sz w:val="20"/>
          <w:szCs w:val="20"/>
          <w:u w:val="single"/>
        </w:rPr>
        <w:t xml:space="preserve"> nie przewiduje aukcji elektronicznej.</w:t>
      </w:r>
    </w:p>
    <w:p w:rsidR="00371EC6" w:rsidRPr="00764E1E" w:rsidRDefault="00371EC6">
      <w:pPr>
        <w:pStyle w:val="Nagwek4"/>
        <w:tabs>
          <w:tab w:val="left" w:pos="502"/>
          <w:tab w:val="left" w:pos="786"/>
        </w:tabs>
        <w:spacing w:before="0" w:after="0" w:line="276" w:lineRule="auto"/>
        <w:jc w:val="both"/>
        <w:rPr>
          <w:rFonts w:ascii="Cambria" w:hAnsi="Cambria" w:cs="Cambria"/>
          <w:sz w:val="20"/>
          <w:szCs w:val="20"/>
        </w:rPr>
      </w:pPr>
      <w:r w:rsidRPr="00764E1E">
        <w:rPr>
          <w:rFonts w:ascii="Cambria" w:hAnsi="Cambria" w:cs="Cambria"/>
          <w:sz w:val="20"/>
          <w:szCs w:val="20"/>
        </w:rPr>
        <w:t xml:space="preserve">8.    </w:t>
      </w:r>
      <w:r w:rsidRPr="00764E1E">
        <w:rPr>
          <w:rFonts w:ascii="Cambria" w:hAnsi="Cambria" w:cs="Cambria"/>
          <w:sz w:val="20"/>
          <w:szCs w:val="20"/>
          <w:u w:val="single"/>
        </w:rPr>
        <w:t>Termin i miejsce wykonania przedmiotu zamówienia</w:t>
      </w:r>
    </w:p>
    <w:p w:rsidR="006038B5" w:rsidRDefault="00371EC6">
      <w:pPr>
        <w:pStyle w:val="Tekstpodstawowy"/>
        <w:spacing w:line="276" w:lineRule="auto"/>
        <w:ind w:left="426" w:hanging="426"/>
        <w:jc w:val="both"/>
        <w:rPr>
          <w:rFonts w:ascii="Cambria" w:hAnsi="Cambria" w:cs="Cambria"/>
          <w:b/>
          <w:sz w:val="20"/>
          <w:szCs w:val="20"/>
        </w:rPr>
      </w:pPr>
      <w:r w:rsidRPr="00764E1E">
        <w:rPr>
          <w:rFonts w:ascii="Cambria" w:hAnsi="Cambria" w:cs="Cambria"/>
          <w:sz w:val="20"/>
          <w:szCs w:val="20"/>
        </w:rPr>
        <w:t xml:space="preserve">8.1. Wymagany termin realizacji zamówienia: zamówienie należy zrealizować </w:t>
      </w:r>
      <w:r w:rsidR="00367491">
        <w:rPr>
          <w:rFonts w:ascii="Cambria" w:hAnsi="Cambria" w:cs="Cambria"/>
          <w:b/>
          <w:sz w:val="20"/>
          <w:szCs w:val="20"/>
        </w:rPr>
        <w:t xml:space="preserve">do </w:t>
      </w:r>
      <w:r w:rsidR="00FD4206">
        <w:rPr>
          <w:rFonts w:ascii="Cambria" w:hAnsi="Cambria" w:cs="Cambria"/>
          <w:b/>
          <w:sz w:val="20"/>
          <w:szCs w:val="20"/>
        </w:rPr>
        <w:t>14</w:t>
      </w:r>
      <w:r w:rsidR="006C0112">
        <w:rPr>
          <w:rFonts w:ascii="Cambria" w:hAnsi="Cambria" w:cs="Cambria"/>
          <w:b/>
          <w:sz w:val="20"/>
          <w:szCs w:val="20"/>
        </w:rPr>
        <w:t xml:space="preserve"> dni od podpisania umowy</w:t>
      </w:r>
      <w:r w:rsidR="00AF0B8E">
        <w:rPr>
          <w:rFonts w:ascii="Cambria" w:hAnsi="Cambria" w:cs="Cambria"/>
          <w:b/>
          <w:sz w:val="20"/>
          <w:szCs w:val="20"/>
        </w:rPr>
        <w:t>.</w:t>
      </w:r>
    </w:p>
    <w:p w:rsidR="00371EC6" w:rsidRPr="00764E1E" w:rsidRDefault="00371EC6">
      <w:pPr>
        <w:pStyle w:val="Tekstpodstawowy"/>
        <w:spacing w:line="276" w:lineRule="auto"/>
        <w:ind w:left="426" w:hanging="426"/>
        <w:jc w:val="both"/>
        <w:rPr>
          <w:rFonts w:ascii="Cambria" w:hAnsi="Cambria" w:cs="Cambria"/>
          <w:b/>
          <w:sz w:val="20"/>
          <w:szCs w:val="20"/>
        </w:rPr>
      </w:pPr>
      <w:r w:rsidRPr="00764E1E">
        <w:rPr>
          <w:rFonts w:ascii="Cambria" w:hAnsi="Cambria" w:cs="Cambria"/>
          <w:sz w:val="20"/>
          <w:szCs w:val="20"/>
        </w:rPr>
        <w:t>8.2.</w:t>
      </w:r>
      <w:r w:rsidRPr="00764E1E">
        <w:rPr>
          <w:rFonts w:ascii="Cambria" w:hAnsi="Cambria" w:cs="Cambria"/>
          <w:b/>
          <w:sz w:val="20"/>
          <w:szCs w:val="20"/>
        </w:rPr>
        <w:t> </w:t>
      </w:r>
      <w:r w:rsidRPr="00764E1E">
        <w:rPr>
          <w:rFonts w:ascii="Cambria" w:hAnsi="Cambria" w:cs="Cambria"/>
          <w:b/>
          <w:color w:val="000000"/>
          <w:sz w:val="20"/>
          <w:szCs w:val="20"/>
        </w:rPr>
        <w:t> </w:t>
      </w:r>
      <w:r w:rsidRPr="00764E1E">
        <w:rPr>
          <w:rFonts w:ascii="Cambria" w:hAnsi="Cambria" w:cs="Cambria"/>
          <w:color w:val="000000"/>
          <w:sz w:val="20"/>
          <w:szCs w:val="20"/>
        </w:rPr>
        <w:t>Wymagany termin gwarancji i rękojmi – minimum</w:t>
      </w:r>
      <w:r w:rsidRPr="00764E1E">
        <w:rPr>
          <w:rFonts w:ascii="Cambria" w:hAnsi="Cambria" w:cs="Cambria"/>
          <w:sz w:val="20"/>
          <w:szCs w:val="20"/>
        </w:rPr>
        <w:t xml:space="preserve"> </w:t>
      </w:r>
      <w:r w:rsidR="00F75687">
        <w:rPr>
          <w:rFonts w:ascii="Cambria" w:hAnsi="Cambria" w:cs="Cambria"/>
          <w:b/>
          <w:sz w:val="20"/>
          <w:szCs w:val="20"/>
        </w:rPr>
        <w:t>24</w:t>
      </w:r>
      <w:r w:rsidRPr="00764E1E">
        <w:rPr>
          <w:rFonts w:ascii="Cambria" w:hAnsi="Cambria" w:cs="Cambria"/>
          <w:b/>
          <w:bCs/>
          <w:color w:val="000000"/>
          <w:sz w:val="20"/>
          <w:szCs w:val="20"/>
        </w:rPr>
        <w:t xml:space="preserve"> </w:t>
      </w:r>
      <w:r w:rsidR="00577D1F" w:rsidRPr="00764E1E">
        <w:rPr>
          <w:rFonts w:ascii="Cambria" w:hAnsi="Cambria" w:cs="Cambria"/>
          <w:b/>
          <w:bCs/>
          <w:sz w:val="20"/>
          <w:szCs w:val="20"/>
        </w:rPr>
        <w:t>miesi</w:t>
      </w:r>
      <w:r w:rsidR="000B31F0">
        <w:rPr>
          <w:rFonts w:ascii="Cambria" w:hAnsi="Cambria" w:cs="Cambria"/>
          <w:b/>
          <w:bCs/>
          <w:sz w:val="20"/>
          <w:szCs w:val="20"/>
        </w:rPr>
        <w:t>ące</w:t>
      </w:r>
      <w:r w:rsidRPr="00764E1E">
        <w:rPr>
          <w:rFonts w:ascii="Cambria" w:hAnsi="Cambria" w:cs="Cambria"/>
          <w:sz w:val="20"/>
          <w:szCs w:val="20"/>
        </w:rPr>
        <w:t>. Okres gwarancji i rękojmi rozpoczyna się</w:t>
      </w:r>
      <w:r w:rsidRPr="00764E1E">
        <w:rPr>
          <w:rFonts w:ascii="Cambria" w:hAnsi="Cambria" w:cs="Cambria"/>
          <w:b/>
          <w:bCs/>
          <w:sz w:val="20"/>
          <w:szCs w:val="20"/>
        </w:rPr>
        <w:t xml:space="preserve"> od daty przekazania zamawiającemu przedmiotu zamówienia potwierdzonego bezusterkowym protokołem odbioru.</w:t>
      </w:r>
    </w:p>
    <w:p w:rsidR="00371EC6" w:rsidRPr="00764E1E" w:rsidRDefault="00371EC6">
      <w:pPr>
        <w:pStyle w:val="Tekstpodstawowy"/>
        <w:spacing w:line="276" w:lineRule="auto"/>
        <w:ind w:left="426" w:hanging="426"/>
        <w:jc w:val="both"/>
        <w:rPr>
          <w:rFonts w:ascii="Cambria" w:hAnsi="Cambria" w:cs="Cambria"/>
          <w:b/>
          <w:sz w:val="20"/>
          <w:szCs w:val="20"/>
        </w:rPr>
      </w:pPr>
      <w:r w:rsidRPr="00764E1E">
        <w:rPr>
          <w:rFonts w:ascii="Cambria" w:hAnsi="Cambria" w:cs="Cambria"/>
          <w:b/>
          <w:sz w:val="20"/>
          <w:szCs w:val="20"/>
        </w:rPr>
        <w:t>9.</w:t>
      </w:r>
      <w:r w:rsidRPr="00764E1E">
        <w:rPr>
          <w:rFonts w:ascii="Cambria" w:hAnsi="Cambria" w:cs="Cambria"/>
          <w:b/>
          <w:sz w:val="20"/>
          <w:szCs w:val="20"/>
        </w:rPr>
        <w:tab/>
        <w:t>Określenie warunków udziału w postępowaniu:</w:t>
      </w:r>
    </w:p>
    <w:p w:rsidR="00371EC6" w:rsidRPr="00764E1E" w:rsidRDefault="00371EC6" w:rsidP="00381882">
      <w:pPr>
        <w:numPr>
          <w:ilvl w:val="1"/>
          <w:numId w:val="19"/>
        </w:numPr>
        <w:tabs>
          <w:tab w:val="clear" w:pos="0"/>
          <w:tab w:val="num" w:pos="851"/>
        </w:tabs>
        <w:spacing w:line="276" w:lineRule="auto"/>
        <w:ind w:left="851" w:hanging="521"/>
        <w:jc w:val="both"/>
        <w:rPr>
          <w:rFonts w:ascii="Cambria" w:eastAsia="Times New Roman" w:hAnsi="Cambria" w:cs="Cambria"/>
          <w:sz w:val="20"/>
          <w:szCs w:val="20"/>
        </w:rPr>
      </w:pPr>
      <w:r w:rsidRPr="00764E1E">
        <w:rPr>
          <w:rFonts w:ascii="Cambria" w:hAnsi="Cambria" w:cs="Cambria"/>
          <w:b/>
          <w:sz w:val="20"/>
          <w:szCs w:val="20"/>
        </w:rPr>
        <w:t xml:space="preserve"> </w:t>
      </w:r>
      <w:r w:rsidRPr="00764E1E">
        <w:rPr>
          <w:rFonts w:ascii="Cambria" w:eastAsia="Times New Roman" w:hAnsi="Cambria" w:cs="Cambria"/>
          <w:sz w:val="20"/>
          <w:szCs w:val="20"/>
        </w:rPr>
        <w:t>Oferta zostanie uznana za spełniającą warunki, jeśli będzie:</w:t>
      </w:r>
    </w:p>
    <w:p w:rsidR="00371EC6" w:rsidRPr="00764E1E" w:rsidRDefault="00371EC6">
      <w:pPr>
        <w:spacing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9.1.2 zgodna w kwestii sposobu jej przygotowania, oferowanego przedmiotu i warunków zamówienia ze wszystkimi wymogami niniejszej SIWZ,</w:t>
      </w:r>
    </w:p>
    <w:p w:rsidR="00371EC6" w:rsidRPr="00764E1E" w:rsidRDefault="00371EC6" w:rsidP="00381882">
      <w:pPr>
        <w:numPr>
          <w:ilvl w:val="2"/>
          <w:numId w:val="16"/>
        </w:numPr>
        <w:spacing w:after="240"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złożona w wyznaczonym terminie składania ofert.</w:t>
      </w:r>
    </w:p>
    <w:p w:rsidR="00371EC6" w:rsidRPr="00764E1E" w:rsidRDefault="00371EC6" w:rsidP="00381882">
      <w:pPr>
        <w:numPr>
          <w:ilvl w:val="1"/>
          <w:numId w:val="16"/>
        </w:numPr>
        <w:spacing w:after="240" w:line="276" w:lineRule="auto"/>
        <w:jc w:val="both"/>
        <w:rPr>
          <w:rFonts w:ascii="Cambria" w:eastAsia="Times New Roman" w:hAnsi="Cambria" w:cs="Cambria"/>
          <w:sz w:val="20"/>
          <w:szCs w:val="20"/>
        </w:rPr>
      </w:pPr>
      <w:r w:rsidRPr="00764E1E">
        <w:rPr>
          <w:rFonts w:ascii="Cambria" w:eastAsia="Times New Roman" w:hAnsi="Cambria" w:cs="Cambria"/>
          <w:sz w:val="20"/>
          <w:szCs w:val="20"/>
        </w:rPr>
        <w:t>O udzielenie zamówienie mogą ubiegać się Wykonawcy, którzy złożą wraz z ofertą oświadczenia a wskazany wykonawca na żądanie Zamawiającego w terminie 5 dni od wezwania, przedłoży wymagane w SIWZ dokumenty w zakresie:</w:t>
      </w:r>
    </w:p>
    <w:p w:rsidR="00371EC6" w:rsidRPr="00764E1E" w:rsidRDefault="00371EC6">
      <w:pPr>
        <w:spacing w:after="240" w:line="276" w:lineRule="auto"/>
        <w:ind w:left="765"/>
        <w:jc w:val="both"/>
        <w:rPr>
          <w:rFonts w:ascii="Cambria" w:eastAsia="Times New Roman" w:hAnsi="Cambria" w:cs="Cambria"/>
          <w:sz w:val="20"/>
          <w:szCs w:val="20"/>
        </w:rPr>
      </w:pPr>
      <w:r w:rsidRPr="00764E1E">
        <w:rPr>
          <w:rFonts w:ascii="Cambria" w:eastAsia="Times New Roman" w:hAnsi="Cambria" w:cs="Cambria"/>
          <w:sz w:val="20"/>
          <w:szCs w:val="20"/>
        </w:rPr>
        <w:t>9.2.1</w:t>
      </w:r>
      <w:r w:rsidRPr="00764E1E">
        <w:rPr>
          <w:rFonts w:ascii="Cambria" w:eastAsia="Times New Roman" w:hAnsi="Cambria" w:cs="Cambria"/>
          <w:sz w:val="20"/>
          <w:szCs w:val="20"/>
        </w:rPr>
        <w:tab/>
        <w:t xml:space="preserve"> spełnienia warunków udziału w postępowaniu</w:t>
      </w:r>
    </w:p>
    <w:p w:rsidR="00371EC6" w:rsidRPr="00764E1E" w:rsidRDefault="00371EC6">
      <w:pPr>
        <w:spacing w:after="240" w:line="276" w:lineRule="auto"/>
        <w:ind w:left="765"/>
        <w:jc w:val="both"/>
        <w:rPr>
          <w:rFonts w:ascii="Cambria" w:eastAsia="Times New Roman" w:hAnsi="Cambria" w:cs="Cambria"/>
          <w:bCs/>
          <w:sz w:val="20"/>
          <w:szCs w:val="20"/>
        </w:rPr>
      </w:pPr>
      <w:r w:rsidRPr="00764E1E">
        <w:rPr>
          <w:rFonts w:ascii="Cambria" w:eastAsia="Times New Roman" w:hAnsi="Cambria" w:cs="Cambria"/>
          <w:sz w:val="20"/>
          <w:szCs w:val="20"/>
        </w:rPr>
        <w:t>9.2.2</w:t>
      </w:r>
      <w:r w:rsidRPr="00764E1E">
        <w:rPr>
          <w:rFonts w:ascii="Cambria" w:eastAsia="Times New Roman" w:hAnsi="Cambria" w:cs="Cambria"/>
          <w:sz w:val="20"/>
          <w:szCs w:val="20"/>
        </w:rPr>
        <w:tab/>
        <w:t xml:space="preserve"> </w:t>
      </w:r>
      <w:r w:rsidRPr="00764E1E">
        <w:rPr>
          <w:rFonts w:ascii="Cambria" w:eastAsia="Times New Roman" w:hAnsi="Cambria" w:cs="Cambria"/>
          <w:bCs/>
          <w:sz w:val="20"/>
          <w:szCs w:val="20"/>
        </w:rPr>
        <w:t>braku podstaw do wykluczenia</w:t>
      </w:r>
    </w:p>
    <w:p w:rsidR="00371EC6" w:rsidRPr="00764E1E" w:rsidRDefault="00371EC6">
      <w:pPr>
        <w:spacing w:after="240" w:line="276" w:lineRule="auto"/>
        <w:ind w:left="765"/>
        <w:jc w:val="both"/>
        <w:rPr>
          <w:rFonts w:ascii="Cambria" w:eastAsia="Times New Roman" w:hAnsi="Cambria" w:cs="Cambria"/>
          <w:sz w:val="20"/>
          <w:szCs w:val="20"/>
        </w:rPr>
      </w:pPr>
      <w:r w:rsidRPr="00764E1E">
        <w:rPr>
          <w:rFonts w:ascii="Cambria" w:eastAsia="Times New Roman" w:hAnsi="Cambria" w:cs="Cambria"/>
          <w:bCs/>
          <w:sz w:val="20"/>
          <w:szCs w:val="20"/>
        </w:rPr>
        <w:t>9.2.3</w:t>
      </w:r>
      <w:r w:rsidRPr="00764E1E">
        <w:rPr>
          <w:rFonts w:ascii="Cambria" w:eastAsia="Times New Roman" w:hAnsi="Cambria" w:cs="Cambria"/>
          <w:bCs/>
          <w:sz w:val="20"/>
          <w:szCs w:val="20"/>
        </w:rPr>
        <w:tab/>
        <w:t>potwierdzenia spełnienia warunków przedmiotowych</w:t>
      </w:r>
    </w:p>
    <w:p w:rsidR="00371EC6" w:rsidRPr="00764E1E" w:rsidRDefault="00371EC6">
      <w:pPr>
        <w:spacing w:after="240" w:line="276" w:lineRule="auto"/>
        <w:ind w:left="765" w:hanging="339"/>
        <w:jc w:val="both"/>
        <w:rPr>
          <w:rFonts w:ascii="Cambria" w:eastAsia="Times New Roman" w:hAnsi="Cambria" w:cs="Cambria"/>
          <w:sz w:val="20"/>
          <w:szCs w:val="20"/>
        </w:rPr>
      </w:pPr>
      <w:r w:rsidRPr="00764E1E">
        <w:rPr>
          <w:rFonts w:ascii="Cambria" w:eastAsia="Times New Roman" w:hAnsi="Cambria" w:cs="Cambria"/>
          <w:sz w:val="20"/>
          <w:szCs w:val="20"/>
        </w:rPr>
        <w:t>9.3</w:t>
      </w:r>
      <w:r w:rsidRPr="00764E1E">
        <w:rPr>
          <w:rFonts w:ascii="Cambria" w:eastAsia="Times New Roman" w:hAnsi="Cambria" w:cs="Cambria"/>
          <w:sz w:val="20"/>
          <w:szCs w:val="20"/>
        </w:rPr>
        <w:tab/>
        <w:t>Oświadczenia</w:t>
      </w:r>
      <w:r w:rsidR="00F26FF5">
        <w:rPr>
          <w:rFonts w:ascii="Cambria" w:eastAsia="Times New Roman" w:hAnsi="Cambria" w:cs="Cambria"/>
          <w:sz w:val="20"/>
          <w:szCs w:val="20"/>
        </w:rPr>
        <w:t>,</w:t>
      </w:r>
      <w:r w:rsidRPr="00764E1E">
        <w:rPr>
          <w:rFonts w:ascii="Cambria" w:eastAsia="Times New Roman" w:hAnsi="Cambria" w:cs="Cambria"/>
          <w:sz w:val="20"/>
          <w:szCs w:val="20"/>
        </w:rPr>
        <w:t xml:space="preserve"> o który</w:t>
      </w:r>
      <w:r w:rsidR="00F26FF5">
        <w:rPr>
          <w:rFonts w:ascii="Cambria" w:eastAsia="Times New Roman" w:hAnsi="Cambria" w:cs="Cambria"/>
          <w:sz w:val="20"/>
          <w:szCs w:val="20"/>
        </w:rPr>
        <w:t>ch</w:t>
      </w:r>
      <w:r w:rsidRPr="00764E1E">
        <w:rPr>
          <w:rFonts w:ascii="Cambria" w:eastAsia="Times New Roman" w:hAnsi="Cambria" w:cs="Cambria"/>
          <w:sz w:val="20"/>
          <w:szCs w:val="20"/>
        </w:rPr>
        <w:t xml:space="preserve"> mowa w pkt. 9.2 należy złożyć na wzorach załącznikach do SIWZ, załącznik nr 3 w zakresie dotyczącym spełnienia warunków udziału w postępowaniu, załącznik nr 4 przesłanek wykluczenia z postępowania.</w:t>
      </w:r>
    </w:p>
    <w:p w:rsidR="00371EC6" w:rsidRPr="00764E1E" w:rsidRDefault="00371EC6">
      <w:pPr>
        <w:spacing w:after="240" w:line="276" w:lineRule="auto"/>
        <w:ind w:left="765" w:hanging="339"/>
        <w:jc w:val="both"/>
        <w:rPr>
          <w:rFonts w:ascii="Cambria" w:eastAsia="Times New Roman" w:hAnsi="Cambria" w:cs="Cambria"/>
          <w:sz w:val="20"/>
          <w:szCs w:val="20"/>
        </w:rPr>
      </w:pPr>
      <w:r w:rsidRPr="00764E1E">
        <w:rPr>
          <w:rFonts w:ascii="Cambria" w:eastAsia="Times New Roman" w:hAnsi="Cambria" w:cs="Cambria"/>
          <w:sz w:val="20"/>
          <w:szCs w:val="20"/>
        </w:rPr>
        <w:tab/>
        <w:t xml:space="preserve"> 9.3.1</w:t>
      </w:r>
      <w:r w:rsidRPr="00764E1E">
        <w:rPr>
          <w:rFonts w:ascii="Cambria" w:eastAsia="Times New Roman" w:hAnsi="Cambria" w:cs="Cambria"/>
          <w:sz w:val="20"/>
          <w:szCs w:val="20"/>
        </w:rPr>
        <w:tab/>
        <w:t>Mając na uwadze powyższe Zamawiający informuje, że:</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a)</w:t>
      </w:r>
      <w:r w:rsidRPr="00764E1E">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b)</w:t>
      </w:r>
      <w:r w:rsidRPr="00764E1E">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c)</w:t>
      </w:r>
      <w:r w:rsidRPr="00764E1E">
        <w:rPr>
          <w:rFonts w:ascii="Cambria" w:eastAsia="Times New Roman" w:hAnsi="Cambria" w:cs="Cambria"/>
          <w:sz w:val="20"/>
          <w:szCs w:val="20"/>
        </w:rPr>
        <w:tab/>
        <w:t xml:space="preserve">w odniesieniu do Wykonawcy który w świetle przesłanek określonych w art. 24 ust. 1 pkt. 13 i 14 oraz 16-20 lub ust. 5 ustawy podlega wykluczeniu, Zamawiający dopuszcza </w:t>
      </w:r>
      <w:proofErr w:type="spellStart"/>
      <w:r w:rsidRPr="00764E1E">
        <w:rPr>
          <w:rFonts w:ascii="Cambria" w:eastAsia="Times New Roman" w:hAnsi="Cambria" w:cs="Cambria"/>
          <w:sz w:val="20"/>
          <w:szCs w:val="20"/>
        </w:rPr>
        <w:t>self</w:t>
      </w:r>
      <w:proofErr w:type="spellEnd"/>
      <w:r w:rsidRPr="00764E1E">
        <w:rPr>
          <w:rFonts w:ascii="Cambria" w:eastAsia="Times New Roman" w:hAnsi="Cambria" w:cs="Cambria"/>
          <w:sz w:val="20"/>
          <w:szCs w:val="20"/>
        </w:rPr>
        <w:t xml:space="preserve"> – </w:t>
      </w:r>
      <w:proofErr w:type="spellStart"/>
      <w:r w:rsidRPr="00764E1E">
        <w:rPr>
          <w:rFonts w:ascii="Cambria" w:eastAsia="Times New Roman" w:hAnsi="Cambria" w:cs="Cambria"/>
          <w:sz w:val="20"/>
          <w:szCs w:val="20"/>
        </w:rPr>
        <w:t>cleaning</w:t>
      </w:r>
      <w:proofErr w:type="spellEnd"/>
      <w:r w:rsidRPr="00764E1E">
        <w:rPr>
          <w:rFonts w:ascii="Cambria" w:eastAsia="Times New Roman" w:hAnsi="Cambria" w:cs="Cambria"/>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764E1E" w:rsidRDefault="00371EC6">
      <w:pPr>
        <w:spacing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d)</w:t>
      </w:r>
      <w:r w:rsidRPr="00764E1E">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764E1E">
        <w:rPr>
          <w:rFonts w:ascii="Cambria" w:hAnsi="Cambria" w:cs="Cambria"/>
          <w:sz w:val="20"/>
          <w:szCs w:val="20"/>
        </w:rPr>
        <w:t>, że nie podlegają wykluczeniu oraz spełniają warunki udziału w postępowaniu</w:t>
      </w:r>
      <w:r w:rsidRPr="00764E1E">
        <w:rPr>
          <w:rFonts w:ascii="Cambria" w:eastAsia="Times New Roman" w:hAnsi="Cambria" w:cs="Cambria"/>
          <w:sz w:val="20"/>
          <w:szCs w:val="20"/>
        </w:rPr>
        <w:t>, jeżeli jest to niezbędne do zapewnienia odpowiedniego przebiegu postępowania.</w:t>
      </w:r>
    </w:p>
    <w:p w:rsidR="00371EC6" w:rsidRPr="00764E1E" w:rsidRDefault="00371EC6">
      <w:pPr>
        <w:spacing w:line="276" w:lineRule="auto"/>
        <w:ind w:left="1276" w:hanging="283"/>
        <w:jc w:val="both"/>
        <w:rPr>
          <w:rFonts w:ascii="Cambria" w:eastAsia="Times New Roman" w:hAnsi="Cambria" w:cs="Cambria"/>
          <w:sz w:val="20"/>
          <w:szCs w:val="20"/>
        </w:rPr>
      </w:pPr>
    </w:p>
    <w:p w:rsidR="00371EC6" w:rsidRPr="00764E1E"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764E1E">
        <w:rPr>
          <w:rFonts w:ascii="Cambria" w:eastAsia="Times New Roman" w:hAnsi="Cambria" w:cs="Cambria"/>
          <w:sz w:val="20"/>
          <w:szCs w:val="20"/>
        </w:rPr>
        <w:t>9.4</w:t>
      </w:r>
      <w:r w:rsidRPr="00764E1E">
        <w:rPr>
          <w:rFonts w:ascii="Cambria" w:eastAsia="Times New Roman" w:hAnsi="Cambria" w:cs="Cambria"/>
          <w:sz w:val="20"/>
          <w:szCs w:val="20"/>
        </w:rPr>
        <w:tab/>
        <w:t>Opis warunków podmiotowych i sposobu dokonywania oceny spełniania tych warunków oraz braku podstaw do wykluczenia;</w:t>
      </w:r>
      <w:r w:rsidRPr="00764E1E">
        <w:rPr>
          <w:rFonts w:ascii="Cambria" w:eastAsia="Times New Roman" w:hAnsi="Cambria" w:cs="Cambria"/>
          <w:sz w:val="20"/>
          <w:szCs w:val="20"/>
        </w:rPr>
        <w:tab/>
      </w:r>
    </w:p>
    <w:p w:rsidR="00371EC6" w:rsidRPr="00764E1E" w:rsidRDefault="00371EC6">
      <w:pPr>
        <w:spacing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9.4.1</w:t>
      </w:r>
      <w:r w:rsidRPr="00764E1E">
        <w:rPr>
          <w:rFonts w:ascii="Cambria" w:eastAsia="Times New Roman" w:hAnsi="Cambria" w:cs="Cambria"/>
          <w:sz w:val="20"/>
          <w:szCs w:val="20"/>
        </w:rPr>
        <w:tab/>
        <w:t>kompetencji lub uprawnień do prowadzenia określonej działalności zawodowej, o ile wynika to z odrębnych przepisów;</w:t>
      </w:r>
    </w:p>
    <w:p w:rsidR="00371EC6" w:rsidRPr="00764E1E" w:rsidRDefault="00371EC6">
      <w:pPr>
        <w:spacing w:after="240"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 xml:space="preserve"> </w:t>
      </w:r>
      <w:r w:rsidRPr="00764E1E">
        <w:rPr>
          <w:rFonts w:ascii="Cambria" w:eastAsia="Times New Roman" w:hAnsi="Cambria" w:cs="Cambria"/>
          <w:sz w:val="20"/>
          <w:szCs w:val="20"/>
        </w:rPr>
        <w:tab/>
      </w:r>
      <w:r w:rsidRPr="00764E1E">
        <w:rPr>
          <w:rFonts w:ascii="Cambria" w:hAnsi="Cambria" w:cs="Cambria"/>
          <w:sz w:val="20"/>
          <w:szCs w:val="20"/>
        </w:rPr>
        <w:t xml:space="preserve">Zamawiający w tym zakresie nie stawia żadnych wymagań wystarczającym jest złożone wraz z ofertą oświadczenie zgodnie z założeniami w pkt. 9.3. </w:t>
      </w:r>
    </w:p>
    <w:p w:rsidR="00371EC6" w:rsidRPr="00764E1E" w:rsidRDefault="00371EC6" w:rsidP="00381882">
      <w:pPr>
        <w:widowControl w:val="0"/>
        <w:numPr>
          <w:ilvl w:val="2"/>
          <w:numId w:val="10"/>
        </w:numPr>
        <w:autoSpaceDE w:val="0"/>
        <w:spacing w:line="276" w:lineRule="auto"/>
        <w:ind w:left="1276" w:hanging="710"/>
        <w:jc w:val="both"/>
        <w:rPr>
          <w:rFonts w:ascii="Cambria" w:hAnsi="Cambria" w:cs="Cambria"/>
          <w:sz w:val="20"/>
          <w:szCs w:val="20"/>
        </w:rPr>
      </w:pPr>
      <w:r w:rsidRPr="00764E1E">
        <w:rPr>
          <w:rFonts w:ascii="Cambria" w:eastAsia="Times New Roman" w:hAnsi="Cambria" w:cs="Cambria"/>
          <w:sz w:val="20"/>
          <w:szCs w:val="20"/>
        </w:rPr>
        <w:t>zdolności technicznej lub zawodowej wykonawcy:</w:t>
      </w:r>
    </w:p>
    <w:p w:rsidR="00371EC6" w:rsidRPr="00764E1E" w:rsidRDefault="00371EC6">
      <w:pPr>
        <w:spacing w:line="276" w:lineRule="auto"/>
        <w:ind w:left="1276"/>
        <w:jc w:val="both"/>
        <w:rPr>
          <w:rFonts w:ascii="Cambria" w:hAnsi="Cambria" w:cs="Cambria"/>
          <w:sz w:val="20"/>
          <w:szCs w:val="20"/>
          <w:u w:val="single"/>
        </w:rPr>
      </w:pPr>
      <w:r w:rsidRPr="00764E1E">
        <w:rPr>
          <w:rFonts w:ascii="Cambria" w:hAnsi="Cambria" w:cs="Cambria"/>
          <w:sz w:val="20"/>
          <w:szCs w:val="20"/>
        </w:rPr>
        <w:t xml:space="preserve">Zamawiający w tym zakresie nie stawia żadnych wymagań wystarczającym jest złożone wraz </w:t>
      </w:r>
      <w:r w:rsidR="00940556">
        <w:rPr>
          <w:rFonts w:ascii="Cambria" w:hAnsi="Cambria" w:cs="Cambria"/>
          <w:sz w:val="20"/>
          <w:szCs w:val="20"/>
        </w:rPr>
        <w:br/>
      </w:r>
      <w:r w:rsidRPr="00764E1E">
        <w:rPr>
          <w:rFonts w:ascii="Cambria" w:hAnsi="Cambria" w:cs="Cambria"/>
          <w:sz w:val="20"/>
          <w:szCs w:val="20"/>
        </w:rPr>
        <w:t>z ofertą oświadczenie zgodnie z założeniami w pkt. 9.3.</w:t>
      </w:r>
    </w:p>
    <w:p w:rsidR="00371EC6" w:rsidRPr="00764E1E" w:rsidRDefault="00371EC6">
      <w:pPr>
        <w:spacing w:line="276" w:lineRule="auto"/>
        <w:ind w:left="1843" w:hanging="567"/>
        <w:jc w:val="both"/>
        <w:rPr>
          <w:rFonts w:ascii="Cambria" w:hAnsi="Cambria" w:cs="Cambria"/>
          <w:sz w:val="20"/>
          <w:szCs w:val="20"/>
          <w:u w:val="single"/>
        </w:rPr>
      </w:pPr>
    </w:p>
    <w:p w:rsidR="00371EC6" w:rsidRPr="00764E1E" w:rsidRDefault="00371EC6">
      <w:pPr>
        <w:widowControl w:val="0"/>
        <w:autoSpaceDE w:val="0"/>
        <w:spacing w:line="276" w:lineRule="auto"/>
        <w:ind w:left="1276" w:hanging="567"/>
        <w:jc w:val="both"/>
        <w:rPr>
          <w:rFonts w:ascii="Cambria" w:hAnsi="Cambria" w:cs="Cambria"/>
          <w:sz w:val="20"/>
          <w:szCs w:val="20"/>
        </w:rPr>
      </w:pPr>
      <w:r w:rsidRPr="00764E1E">
        <w:rPr>
          <w:rFonts w:ascii="Cambria" w:eastAsia="Times New Roman" w:hAnsi="Cambria" w:cs="Cambria"/>
          <w:sz w:val="20"/>
          <w:szCs w:val="20"/>
        </w:rPr>
        <w:t>9.4.3</w:t>
      </w:r>
      <w:r w:rsidRPr="00764E1E">
        <w:rPr>
          <w:rFonts w:ascii="Cambria" w:eastAsia="Times New Roman" w:hAnsi="Cambria" w:cs="Cambria"/>
          <w:sz w:val="20"/>
          <w:szCs w:val="20"/>
        </w:rPr>
        <w:tab/>
        <w:t>sytuacji ekonomicznej lub finansowej.</w:t>
      </w:r>
    </w:p>
    <w:p w:rsidR="00371EC6" w:rsidRPr="00764E1E" w:rsidRDefault="00371EC6">
      <w:pPr>
        <w:autoSpaceDE w:val="0"/>
        <w:spacing w:line="276" w:lineRule="auto"/>
        <w:ind w:left="1276"/>
        <w:jc w:val="both"/>
        <w:rPr>
          <w:rFonts w:ascii="Cambria" w:hAnsi="Cambria" w:cs="Cambria"/>
          <w:sz w:val="20"/>
          <w:szCs w:val="20"/>
        </w:rPr>
      </w:pPr>
      <w:r w:rsidRPr="00764E1E">
        <w:rPr>
          <w:rFonts w:ascii="Cambria" w:hAnsi="Cambria" w:cs="Cambria"/>
          <w:sz w:val="20"/>
          <w:szCs w:val="20"/>
        </w:rPr>
        <w:t xml:space="preserve">Zamawiający w tym zakresie nie stawia żadnych wymagań wystarczającym jest złożone wraz </w:t>
      </w:r>
      <w:r w:rsidR="00940556">
        <w:rPr>
          <w:rFonts w:ascii="Cambria" w:hAnsi="Cambria" w:cs="Cambria"/>
          <w:sz w:val="20"/>
          <w:szCs w:val="20"/>
        </w:rPr>
        <w:br/>
      </w:r>
      <w:r w:rsidRPr="00764E1E">
        <w:rPr>
          <w:rFonts w:ascii="Cambria" w:hAnsi="Cambria" w:cs="Cambria"/>
          <w:sz w:val="20"/>
          <w:szCs w:val="20"/>
        </w:rPr>
        <w:t>z ofertą oświadczenie zgodnie z założeniami w pkt. 9.3.</w:t>
      </w:r>
    </w:p>
    <w:p w:rsidR="00371EC6" w:rsidRPr="00764E1E" w:rsidRDefault="00371EC6">
      <w:pPr>
        <w:autoSpaceDE w:val="0"/>
        <w:spacing w:line="276" w:lineRule="auto"/>
        <w:ind w:left="1418" w:hanging="502"/>
        <w:jc w:val="both"/>
        <w:rPr>
          <w:rFonts w:ascii="Cambria" w:hAnsi="Cambria" w:cs="Cambria"/>
          <w:sz w:val="20"/>
          <w:szCs w:val="20"/>
        </w:rPr>
      </w:pPr>
    </w:p>
    <w:p w:rsidR="00371EC6" w:rsidRPr="00764E1E" w:rsidRDefault="00371EC6">
      <w:pPr>
        <w:spacing w:line="276" w:lineRule="auto"/>
        <w:ind w:left="1276" w:hanging="992"/>
        <w:jc w:val="both"/>
        <w:rPr>
          <w:rFonts w:ascii="Cambria" w:hAnsi="Cambria" w:cs="Cambria"/>
          <w:sz w:val="20"/>
          <w:szCs w:val="20"/>
        </w:rPr>
      </w:pPr>
      <w:r w:rsidRPr="00764E1E">
        <w:rPr>
          <w:rFonts w:ascii="Cambria" w:hAnsi="Cambria" w:cs="Cambria"/>
          <w:b/>
          <w:sz w:val="20"/>
          <w:szCs w:val="20"/>
        </w:rPr>
        <w:t xml:space="preserve">Uwaga 1. Wymogi w zakresie oświadczenia składanego wraz z ofertą o udostępnieniu zasobów przez inny podmiot: </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764E1E">
        <w:rPr>
          <w:rFonts w:ascii="Cambria" w:hAnsi="Cambria" w:cs="Cambria"/>
          <w:sz w:val="20"/>
          <w:szCs w:val="20"/>
        </w:rPr>
        <w:t>,</w:t>
      </w:r>
      <w:r w:rsidRPr="00764E1E">
        <w:rPr>
          <w:rFonts w:ascii="Cambria" w:hAnsi="Cambria" w:cs="Cambria"/>
          <w:sz w:val="20"/>
          <w:szCs w:val="20"/>
        </w:rPr>
        <w:t xml:space="preserve"> których te zdolności są wymagane.</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zakres dostępnych wykonawcy zasobów innego podmiotu;</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 xml:space="preserve">sposób wykorzystania zasobów innego podmiotu, przez wykonawcę, przy wykonywaniu zamówienia publicznego; </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 xml:space="preserve">zakres i okres udziału innego podmiotu przy wykonywaniu zamówienia publicznego; </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764E1E" w:rsidRDefault="00371EC6">
      <w:pPr>
        <w:numPr>
          <w:ilvl w:val="0"/>
          <w:numId w:val="4"/>
        </w:numPr>
        <w:spacing w:line="276" w:lineRule="auto"/>
        <w:ind w:left="1560" w:hanging="284"/>
        <w:jc w:val="both"/>
        <w:rPr>
          <w:rFonts w:ascii="Cambria" w:eastAsia="Times New Roman" w:hAnsi="Cambria" w:cs="Cambria"/>
          <w:sz w:val="20"/>
          <w:szCs w:val="20"/>
        </w:rPr>
      </w:pPr>
      <w:r w:rsidRPr="00764E1E">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371EC6" w:rsidRPr="00764E1E" w:rsidRDefault="00371EC6">
      <w:pPr>
        <w:autoSpaceDE w:val="0"/>
        <w:spacing w:line="276" w:lineRule="auto"/>
        <w:ind w:left="840"/>
        <w:jc w:val="both"/>
        <w:rPr>
          <w:rFonts w:ascii="Cambria" w:eastAsia="Times New Roman" w:hAnsi="Cambria" w:cs="Cambria"/>
          <w:sz w:val="20"/>
          <w:szCs w:val="20"/>
        </w:rPr>
      </w:pPr>
    </w:p>
    <w:p w:rsidR="00371EC6" w:rsidRPr="00764E1E" w:rsidRDefault="00371EC6">
      <w:pPr>
        <w:widowControl w:val="0"/>
        <w:numPr>
          <w:ilvl w:val="2"/>
          <w:numId w:val="5"/>
        </w:numPr>
        <w:autoSpaceDE w:val="0"/>
        <w:spacing w:after="120" w:line="276" w:lineRule="auto"/>
        <w:rPr>
          <w:rFonts w:ascii="Cambria" w:hAnsi="Cambria" w:cs="Cambria"/>
          <w:sz w:val="20"/>
          <w:szCs w:val="20"/>
        </w:rPr>
      </w:pPr>
      <w:r w:rsidRPr="00764E1E">
        <w:rPr>
          <w:rFonts w:ascii="Cambria" w:eastAsia="Times New Roman" w:hAnsi="Cambria" w:cs="Cambria"/>
          <w:b/>
          <w:bCs/>
          <w:iCs/>
          <w:sz w:val="20"/>
          <w:szCs w:val="20"/>
        </w:rPr>
        <w:t>braku podstaw wykluczenia.</w:t>
      </w:r>
    </w:p>
    <w:p w:rsidR="00371EC6" w:rsidRPr="00764E1E" w:rsidRDefault="00371EC6">
      <w:pPr>
        <w:widowControl w:val="0"/>
        <w:autoSpaceDE w:val="0"/>
        <w:spacing w:after="120" w:line="276" w:lineRule="auto"/>
        <w:ind w:left="1418"/>
        <w:jc w:val="both"/>
        <w:rPr>
          <w:rFonts w:ascii="Cambria" w:eastAsia="Times New Roman" w:hAnsi="Cambria" w:cs="Cambria"/>
          <w:sz w:val="20"/>
          <w:szCs w:val="20"/>
        </w:rPr>
      </w:pPr>
      <w:r w:rsidRPr="00764E1E">
        <w:rPr>
          <w:rFonts w:ascii="Cambria" w:hAnsi="Cambria" w:cs="Cambria"/>
          <w:sz w:val="20"/>
          <w:szCs w:val="20"/>
        </w:rPr>
        <w:t xml:space="preserve">W postępowaniu mogą brać udział wykonawcy , którzy nie podlegają wykluczeniu </w:t>
      </w:r>
      <w:r w:rsidRPr="00764E1E">
        <w:rPr>
          <w:rFonts w:ascii="Cambria" w:hAnsi="Cambria" w:cs="Cambria"/>
          <w:sz w:val="20"/>
          <w:szCs w:val="20"/>
        </w:rPr>
        <w:br/>
        <w:t xml:space="preserve">z postępowania o udzielenie zamówienia w okolicznościach, o których mowa w art. 24 ust. 1  w tym zakresie wykonawca wraz z ofertą składa oświadczenie </w:t>
      </w:r>
    </w:p>
    <w:p w:rsidR="00371EC6" w:rsidRPr="00764E1E" w:rsidRDefault="00371EC6">
      <w:pPr>
        <w:autoSpaceDE w:val="0"/>
        <w:spacing w:line="276" w:lineRule="auto"/>
        <w:ind w:left="1418" w:hanging="567"/>
        <w:jc w:val="both"/>
        <w:rPr>
          <w:rFonts w:ascii="Cambria" w:eastAsia="Times New Roman" w:hAnsi="Cambria" w:cs="Cambria"/>
          <w:b/>
          <w:sz w:val="20"/>
          <w:szCs w:val="20"/>
        </w:rPr>
      </w:pPr>
      <w:r w:rsidRPr="00764E1E">
        <w:rPr>
          <w:rFonts w:ascii="Cambria" w:eastAsia="Times New Roman" w:hAnsi="Cambria" w:cs="Cambria"/>
          <w:sz w:val="20"/>
          <w:szCs w:val="20"/>
        </w:rPr>
        <w:t xml:space="preserve">9.4.5   W celu potwierdzenia braku podstaw do wykluczenia wykonawcy z postępowania, o których mowa w art. 24 ust. 1 pkt 23 ustawy, </w:t>
      </w:r>
      <w:r w:rsidRPr="00764E1E">
        <w:rPr>
          <w:rFonts w:ascii="Cambria" w:eastAsia="Times New Roman" w:hAnsi="Cambria" w:cs="Cambria"/>
          <w:b/>
          <w:sz w:val="20"/>
          <w:szCs w:val="20"/>
        </w:rPr>
        <w:t xml:space="preserve">wykonawca w terminie 3 dni </w:t>
      </w:r>
      <w:r w:rsidRPr="00764E1E">
        <w:rPr>
          <w:rFonts w:ascii="Cambria" w:eastAsia="Times New Roman" w:hAnsi="Cambria" w:cs="Cambria"/>
          <w:sz w:val="20"/>
          <w:szCs w:val="20"/>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371EC6" w:rsidRPr="00764E1E" w:rsidRDefault="00371EC6">
      <w:pPr>
        <w:autoSpaceDE w:val="0"/>
        <w:spacing w:line="276" w:lineRule="auto"/>
        <w:ind w:left="850"/>
        <w:jc w:val="both"/>
        <w:rPr>
          <w:rFonts w:ascii="Cambria" w:eastAsia="Times New Roman" w:hAnsi="Cambria" w:cs="Cambria"/>
          <w:b/>
          <w:sz w:val="20"/>
          <w:szCs w:val="20"/>
        </w:rPr>
      </w:pPr>
    </w:p>
    <w:p w:rsidR="00371EC6" w:rsidRPr="00764E1E" w:rsidRDefault="00371EC6">
      <w:pPr>
        <w:numPr>
          <w:ilvl w:val="1"/>
          <w:numId w:val="3"/>
        </w:numPr>
        <w:spacing w:line="276" w:lineRule="auto"/>
        <w:jc w:val="both"/>
        <w:rPr>
          <w:rFonts w:ascii="Cambria" w:hAnsi="Cambria" w:cs="Cambria"/>
          <w:sz w:val="20"/>
          <w:szCs w:val="20"/>
        </w:rPr>
      </w:pPr>
      <w:r w:rsidRPr="00764E1E">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rsidR="00371EC6" w:rsidRPr="00764E1E" w:rsidRDefault="00371EC6">
      <w:pPr>
        <w:numPr>
          <w:ilvl w:val="2"/>
          <w:numId w:val="3"/>
        </w:numPr>
        <w:spacing w:after="120" w:line="276" w:lineRule="auto"/>
        <w:ind w:left="1418" w:hanging="567"/>
        <w:jc w:val="both"/>
        <w:rPr>
          <w:rFonts w:ascii="Cambria" w:hAnsi="Cambria" w:cs="Cambria"/>
          <w:sz w:val="20"/>
          <w:szCs w:val="20"/>
        </w:rPr>
      </w:pPr>
      <w:r w:rsidRPr="00764E1E">
        <w:rPr>
          <w:rFonts w:ascii="Cambria" w:hAnsi="Cambria" w:cs="Cambria"/>
          <w:sz w:val="20"/>
          <w:szCs w:val="20"/>
        </w:rPr>
        <w:t xml:space="preserve">w przypadku wykonawców wspólnie ubiegających się o udzielenie zamówienia, zgodnie </w:t>
      </w:r>
      <w:r w:rsidR="00940556">
        <w:rPr>
          <w:rFonts w:ascii="Cambria" w:hAnsi="Cambria" w:cs="Cambria"/>
          <w:sz w:val="20"/>
          <w:szCs w:val="20"/>
        </w:rPr>
        <w:br/>
      </w:r>
      <w:r w:rsidRPr="00764E1E">
        <w:rPr>
          <w:rFonts w:ascii="Cambria" w:hAnsi="Cambria" w:cs="Cambria"/>
          <w:sz w:val="20"/>
          <w:szCs w:val="20"/>
        </w:rPr>
        <w:t xml:space="preserve">z art. 23 ust. 2 ustawy wykonawcy ustanawiają pełnomocnika do reprezentowania ich </w:t>
      </w:r>
      <w:r w:rsidR="00997F41">
        <w:rPr>
          <w:rFonts w:ascii="Cambria" w:hAnsi="Cambria" w:cs="Cambria"/>
          <w:sz w:val="20"/>
          <w:szCs w:val="20"/>
        </w:rPr>
        <w:br/>
      </w:r>
      <w:r w:rsidRPr="00764E1E">
        <w:rPr>
          <w:rFonts w:ascii="Cambria" w:hAnsi="Cambria" w:cs="Cambria"/>
          <w:sz w:val="20"/>
          <w:szCs w:val="20"/>
        </w:rPr>
        <w:t xml:space="preserve">w postępowaniu o udzielenie zamówienia lub pełnomocnictwo do reprezentowania </w:t>
      </w:r>
      <w:r w:rsidR="00997F41">
        <w:rPr>
          <w:rFonts w:ascii="Cambria" w:hAnsi="Cambria" w:cs="Cambria"/>
          <w:sz w:val="20"/>
          <w:szCs w:val="20"/>
        </w:rPr>
        <w:br/>
      </w:r>
      <w:r w:rsidRPr="00764E1E">
        <w:rPr>
          <w:rFonts w:ascii="Cambria" w:hAnsi="Cambria" w:cs="Cambria"/>
          <w:sz w:val="20"/>
          <w:szCs w:val="20"/>
        </w:rPr>
        <w:t xml:space="preserve">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371EC6" w:rsidRPr="00764E1E" w:rsidRDefault="00371EC6">
      <w:pPr>
        <w:numPr>
          <w:ilvl w:val="2"/>
          <w:numId w:val="3"/>
        </w:numPr>
        <w:spacing w:after="120" w:line="276" w:lineRule="auto"/>
        <w:ind w:left="1418" w:hanging="567"/>
        <w:jc w:val="both"/>
        <w:rPr>
          <w:rFonts w:ascii="Cambria" w:hAnsi="Cambria" w:cs="Cambria"/>
          <w:sz w:val="20"/>
          <w:szCs w:val="20"/>
        </w:rPr>
      </w:pPr>
      <w:r w:rsidRPr="00764E1E">
        <w:rPr>
          <w:rFonts w:ascii="Cambria" w:hAnsi="Cambria" w:cs="Cambria"/>
          <w:sz w:val="20"/>
          <w:szCs w:val="20"/>
        </w:rPr>
        <w:t>W przypadku składania ofert przez podmioty występujące wspólnie, warunki podmiotowe</w:t>
      </w:r>
      <w:r w:rsidR="00C370B9" w:rsidRPr="00764E1E">
        <w:rPr>
          <w:rFonts w:ascii="Cambria" w:hAnsi="Cambria" w:cs="Cambria"/>
          <w:sz w:val="20"/>
          <w:szCs w:val="20"/>
        </w:rPr>
        <w:t>,</w:t>
      </w:r>
      <w:r w:rsidRPr="00764E1E">
        <w:rPr>
          <w:rFonts w:ascii="Cambria" w:hAnsi="Cambria" w:cs="Cambria"/>
          <w:sz w:val="20"/>
          <w:szCs w:val="20"/>
        </w:rPr>
        <w:t xml:space="preserve"> </w:t>
      </w:r>
      <w:r w:rsidR="00AE5486">
        <w:rPr>
          <w:rFonts w:ascii="Cambria" w:hAnsi="Cambria" w:cs="Cambria"/>
          <w:sz w:val="20"/>
          <w:szCs w:val="20"/>
        </w:rPr>
        <w:br/>
      </w:r>
      <w:r w:rsidRPr="00764E1E">
        <w:rPr>
          <w:rFonts w:ascii="Cambria" w:hAnsi="Cambria" w:cs="Cambria"/>
          <w:sz w:val="20"/>
          <w:szCs w:val="20"/>
        </w:rPr>
        <w:t>o których mowa w pkt. 9.4.2 i 9.4.3 podlegają sumowaniu.</w:t>
      </w:r>
    </w:p>
    <w:p w:rsidR="00371EC6" w:rsidRPr="00764E1E" w:rsidRDefault="00371EC6">
      <w:pPr>
        <w:numPr>
          <w:ilvl w:val="2"/>
          <w:numId w:val="3"/>
        </w:numPr>
        <w:spacing w:after="120" w:line="276" w:lineRule="auto"/>
        <w:ind w:left="1418" w:hanging="567"/>
        <w:jc w:val="both"/>
        <w:rPr>
          <w:rFonts w:ascii="Cambria" w:eastAsia="Times New Roman" w:hAnsi="Cambria" w:cs="Cambria"/>
          <w:b/>
          <w:sz w:val="20"/>
          <w:szCs w:val="20"/>
        </w:rPr>
      </w:pPr>
      <w:r w:rsidRPr="00764E1E">
        <w:rPr>
          <w:rFonts w:ascii="Cambria" w:hAnsi="Cambria" w:cs="Cambria"/>
          <w:sz w:val="20"/>
          <w:szCs w:val="20"/>
        </w:rPr>
        <w:t xml:space="preserve">W celu wykazania braku podstaw do wykluczenia z postępowania o udzielenie zamówienia w pkt. 9.4.4, 9.4.5 i 9.4.6 wymagane jest załączenie do oferty oświadczenia </w:t>
      </w:r>
      <w:r w:rsidRPr="00764E1E">
        <w:rPr>
          <w:rFonts w:ascii="Cambria" w:hAnsi="Cambria" w:cs="Cambria"/>
          <w:sz w:val="20"/>
          <w:szCs w:val="20"/>
        </w:rPr>
        <w:br/>
        <w:t>i przedłożenia na wezwanie dokumentów dla każdego konsorcjanta oddzielnie.</w:t>
      </w:r>
    </w:p>
    <w:p w:rsidR="00371EC6" w:rsidRPr="00764E1E"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764E1E">
        <w:rPr>
          <w:rFonts w:ascii="Cambria" w:eastAsia="Times New Roman" w:hAnsi="Cambria" w:cs="Cambria"/>
          <w:b/>
          <w:sz w:val="20"/>
          <w:szCs w:val="20"/>
        </w:rPr>
        <w:t>Zamawiający dokona wstępnej oceny spełnienia wymaganych warunków Wykonawcy, którego oferta została najwyżej oceniona na podstawie załączonych oświadczeń. Następnie w wyznaczonym terminie</w:t>
      </w:r>
      <w:r w:rsidRPr="00764E1E">
        <w:rPr>
          <w:rFonts w:ascii="Cambria" w:eastAsia="Times New Roman" w:hAnsi="Cambria" w:cs="Cambria"/>
          <w:b/>
          <w:bCs/>
          <w:sz w:val="20"/>
          <w:szCs w:val="20"/>
        </w:rPr>
        <w:t xml:space="preserve"> wezwie tego wykonawcę, do złożenia dokumentów potwierdzających informacje w złożonych oświadczeniach.</w:t>
      </w:r>
      <w:r w:rsidRPr="00764E1E">
        <w:rPr>
          <w:rFonts w:ascii="Cambria" w:eastAsia="Times New Roman" w:hAnsi="Cambria" w:cs="Cambria"/>
          <w:b/>
          <w:sz w:val="20"/>
          <w:szCs w:val="20"/>
        </w:rPr>
        <w:t xml:space="preserve"> </w:t>
      </w:r>
    </w:p>
    <w:p w:rsidR="00371EC6" w:rsidRPr="00764E1E" w:rsidRDefault="00371EC6">
      <w:pPr>
        <w:widowControl w:val="0"/>
        <w:autoSpaceDE w:val="0"/>
        <w:spacing w:line="276" w:lineRule="auto"/>
        <w:ind w:left="709"/>
        <w:jc w:val="both"/>
        <w:rPr>
          <w:rFonts w:ascii="Cambria" w:eastAsia="Times New Roman" w:hAnsi="Cambria" w:cs="Cambria"/>
          <w:b/>
          <w:sz w:val="20"/>
          <w:szCs w:val="20"/>
        </w:rPr>
      </w:pPr>
    </w:p>
    <w:p w:rsidR="00371EC6" w:rsidRPr="00764E1E"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lang w:val="x-none"/>
        </w:rPr>
      </w:pPr>
      <w:r w:rsidRPr="00764E1E">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rsidR="00371EC6" w:rsidRPr="00764E1E" w:rsidRDefault="00371EC6">
      <w:pPr>
        <w:keepNext/>
        <w:tabs>
          <w:tab w:val="left" w:pos="426"/>
        </w:tabs>
        <w:spacing w:before="240" w:line="276" w:lineRule="auto"/>
        <w:ind w:left="426" w:hanging="426"/>
        <w:rPr>
          <w:rFonts w:ascii="Cambria" w:hAnsi="Cambria" w:cs="Cambria"/>
          <w:sz w:val="20"/>
          <w:szCs w:val="20"/>
        </w:rPr>
      </w:pPr>
      <w:r w:rsidRPr="00764E1E">
        <w:rPr>
          <w:rFonts w:ascii="Cambria" w:eastAsia="Times New Roman" w:hAnsi="Cambria" w:cs="Cambria"/>
          <w:b/>
          <w:bCs/>
          <w:sz w:val="20"/>
          <w:szCs w:val="20"/>
          <w:lang w:val="x-none"/>
        </w:rPr>
        <w:t>10</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Warunki wykluczające z udziału w postępowaniu.</w:t>
      </w:r>
    </w:p>
    <w:p w:rsidR="00371EC6" w:rsidRPr="00764E1E" w:rsidRDefault="00371EC6">
      <w:pPr>
        <w:spacing w:line="276" w:lineRule="auto"/>
        <w:ind w:left="426"/>
        <w:rPr>
          <w:rFonts w:ascii="Cambria" w:eastAsia="Times New Roman" w:hAnsi="Cambria" w:cs="Cambria"/>
          <w:b/>
          <w:bCs/>
          <w:sz w:val="20"/>
          <w:szCs w:val="20"/>
          <w:lang w:val="x-none"/>
        </w:rPr>
      </w:pPr>
      <w:r w:rsidRPr="00764E1E">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764E1E" w:rsidRDefault="00371EC6">
      <w:pPr>
        <w:keepNext/>
        <w:tabs>
          <w:tab w:val="left" w:pos="360"/>
        </w:tabs>
        <w:spacing w:before="240" w:after="120" w:line="276" w:lineRule="auto"/>
        <w:ind w:left="360" w:hanging="360"/>
        <w:rPr>
          <w:rFonts w:ascii="Cambria" w:eastAsia="Times New Roman" w:hAnsi="Cambria" w:cs="Cambria"/>
          <w:sz w:val="20"/>
          <w:szCs w:val="20"/>
        </w:rPr>
      </w:pPr>
      <w:r w:rsidRPr="00764E1E">
        <w:rPr>
          <w:rFonts w:ascii="Cambria" w:eastAsia="Times New Roman" w:hAnsi="Cambria" w:cs="Cambria"/>
          <w:b/>
          <w:bCs/>
          <w:sz w:val="20"/>
          <w:szCs w:val="20"/>
          <w:lang w:val="x-none"/>
        </w:rPr>
        <w:t>11</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Dodatkowe wymagania od Wykonawców.</w:t>
      </w:r>
    </w:p>
    <w:p w:rsidR="00371EC6" w:rsidRPr="00764E1E" w:rsidRDefault="00371EC6" w:rsidP="00381882">
      <w:pPr>
        <w:numPr>
          <w:ilvl w:val="0"/>
          <w:numId w:val="21"/>
        </w:numPr>
        <w:spacing w:after="120" w:line="276" w:lineRule="auto"/>
        <w:ind w:left="993" w:hanging="567"/>
        <w:jc w:val="both"/>
        <w:rPr>
          <w:rFonts w:ascii="Cambria" w:eastAsia="Times New Roman" w:hAnsi="Cambria" w:cs="Cambria"/>
          <w:sz w:val="20"/>
          <w:szCs w:val="20"/>
          <w:lang w:val="x-none"/>
        </w:rPr>
      </w:pPr>
      <w:r w:rsidRPr="00764E1E">
        <w:rPr>
          <w:rFonts w:ascii="Cambria" w:eastAsia="Times New Roman" w:hAnsi="Cambria" w:cs="Cambria"/>
          <w:sz w:val="20"/>
          <w:szCs w:val="20"/>
        </w:rPr>
        <w:t>Wykonawca, który zamierza powierzyć wykonanie części dostaw innej firmie (podwykonawcy) jest zobowiązany do:</w:t>
      </w:r>
    </w:p>
    <w:p w:rsidR="00371EC6" w:rsidRPr="00764E1E"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764E1E">
        <w:rPr>
          <w:rFonts w:ascii="Cambria" w:eastAsia="Times New Roman" w:hAnsi="Cambria" w:cs="Cambria"/>
          <w:sz w:val="20"/>
          <w:szCs w:val="20"/>
          <w:lang w:val="x-none"/>
        </w:rPr>
        <w:t>11.1.1.</w:t>
      </w:r>
      <w:r w:rsidRPr="00764E1E">
        <w:rPr>
          <w:rFonts w:ascii="Cambria" w:eastAsia="Times New Roman" w:hAnsi="Cambria" w:cs="Cambria"/>
          <w:sz w:val="20"/>
          <w:szCs w:val="20"/>
          <w:lang w:val="x-none"/>
        </w:rPr>
        <w:tab/>
        <w:t>określenia w złożonej ofercie (na formularzu oferty – załącznik do SIWZ) informacji jaka część przedmiotu zamówienia będzie realizowana przez podwykonawców</w:t>
      </w:r>
      <w:r w:rsidRPr="00764E1E">
        <w:rPr>
          <w:rFonts w:ascii="Cambria" w:eastAsia="Times New Roman" w:hAnsi="Cambria" w:cs="Cambria"/>
          <w:sz w:val="20"/>
          <w:szCs w:val="20"/>
        </w:rPr>
        <w:t xml:space="preserve"> z podaniem jego danych jeżeli są znane</w:t>
      </w:r>
      <w:r w:rsidRPr="00764E1E">
        <w:rPr>
          <w:rFonts w:ascii="Cambria" w:eastAsia="Times New Roman" w:hAnsi="Cambria" w:cs="Cambria"/>
          <w:sz w:val="20"/>
          <w:szCs w:val="20"/>
          <w:lang w:val="x-none"/>
        </w:rPr>
        <w:t>.</w:t>
      </w:r>
    </w:p>
    <w:p w:rsidR="00371EC6" w:rsidRPr="00764E1E" w:rsidRDefault="00371EC6">
      <w:pPr>
        <w:tabs>
          <w:tab w:val="left" w:pos="426"/>
        </w:tabs>
        <w:spacing w:after="120" w:line="276" w:lineRule="auto"/>
        <w:ind w:left="993" w:hanging="993"/>
        <w:jc w:val="both"/>
        <w:rPr>
          <w:rFonts w:ascii="Cambria" w:eastAsia="Batang" w:hAnsi="Cambria" w:cs="Cambria"/>
          <w:sz w:val="20"/>
          <w:szCs w:val="20"/>
          <w:lang w:val="x-none"/>
        </w:rPr>
      </w:pPr>
      <w:r w:rsidRPr="00764E1E">
        <w:rPr>
          <w:rFonts w:ascii="Cambria" w:eastAsia="Times New Roman" w:hAnsi="Cambria" w:cs="Cambria"/>
          <w:b/>
          <w:sz w:val="20"/>
          <w:szCs w:val="20"/>
        </w:rPr>
        <w:t>12.</w:t>
      </w:r>
      <w:r w:rsidRPr="00764E1E">
        <w:rPr>
          <w:rFonts w:ascii="Cambria" w:eastAsia="Times New Roman" w:hAnsi="Cambria" w:cs="Cambria"/>
          <w:b/>
          <w:sz w:val="20"/>
          <w:szCs w:val="20"/>
        </w:rPr>
        <w:tab/>
      </w:r>
      <w:r w:rsidRPr="00764E1E">
        <w:rPr>
          <w:rFonts w:ascii="Cambria" w:eastAsia="Times New Roman" w:hAnsi="Cambria" w:cs="Cambria"/>
          <w:b/>
          <w:sz w:val="20"/>
          <w:szCs w:val="20"/>
          <w:u w:val="single"/>
        </w:rPr>
        <w:t>Informacje dotyczące warunków składania ofert</w:t>
      </w:r>
    </w:p>
    <w:p w:rsidR="00371EC6" w:rsidRPr="00764E1E" w:rsidRDefault="00371EC6">
      <w:pPr>
        <w:tabs>
          <w:tab w:val="left" w:pos="993"/>
        </w:tabs>
        <w:spacing w:after="120" w:line="276" w:lineRule="auto"/>
        <w:ind w:left="993" w:hanging="567"/>
        <w:rPr>
          <w:rFonts w:ascii="Cambria" w:eastAsia="Times New Roman" w:hAnsi="Cambria" w:cs="Cambria"/>
          <w:sz w:val="20"/>
          <w:szCs w:val="20"/>
          <w:lang w:val="x-none"/>
        </w:rPr>
      </w:pPr>
      <w:r w:rsidRPr="00764E1E">
        <w:rPr>
          <w:rFonts w:ascii="Cambria" w:eastAsia="Batang" w:hAnsi="Cambria" w:cs="Cambria"/>
          <w:sz w:val="20"/>
          <w:szCs w:val="20"/>
          <w:lang w:val="x-none"/>
        </w:rPr>
        <w:t>12.1</w:t>
      </w:r>
      <w:r w:rsidRPr="00764E1E">
        <w:rPr>
          <w:rFonts w:ascii="Cambria" w:eastAsia="Batang" w:hAnsi="Cambria" w:cs="Cambria"/>
          <w:sz w:val="20"/>
          <w:szCs w:val="20"/>
        </w:rPr>
        <w:t>.</w:t>
      </w:r>
      <w:r w:rsidRPr="00764E1E">
        <w:rPr>
          <w:rFonts w:ascii="Cambria" w:eastAsia="Batang" w:hAnsi="Cambria" w:cs="Cambria"/>
          <w:sz w:val="20"/>
          <w:szCs w:val="20"/>
        </w:rPr>
        <w:tab/>
      </w:r>
      <w:r w:rsidRPr="00764E1E">
        <w:rPr>
          <w:rFonts w:ascii="Cambria" w:eastAsia="Times New Roman" w:hAnsi="Cambria" w:cs="Cambria"/>
          <w:sz w:val="20"/>
          <w:szCs w:val="20"/>
          <w:lang w:val="x-none"/>
        </w:rPr>
        <w:t>Niniejsza specyfikacja oraz wszystkie dokumenty do niej dołączone mogą być użyte jedynie w celu sporządzenia oferty.</w:t>
      </w:r>
    </w:p>
    <w:p w:rsidR="00371EC6" w:rsidRPr="00764E1E" w:rsidRDefault="00371EC6">
      <w:pPr>
        <w:tabs>
          <w:tab w:val="left" w:pos="993"/>
        </w:tabs>
        <w:spacing w:after="120" w:line="276" w:lineRule="auto"/>
        <w:ind w:left="993" w:hanging="567"/>
        <w:jc w:val="both"/>
        <w:rPr>
          <w:rFonts w:ascii="Cambria" w:eastAsia="Batang" w:hAnsi="Cambria" w:cs="Cambria"/>
          <w:sz w:val="20"/>
          <w:szCs w:val="20"/>
        </w:rPr>
      </w:pPr>
      <w:r w:rsidRPr="00764E1E">
        <w:rPr>
          <w:rFonts w:ascii="Cambria" w:eastAsia="Times New Roman" w:hAnsi="Cambria" w:cs="Cambria"/>
          <w:sz w:val="20"/>
          <w:szCs w:val="20"/>
          <w:lang w:val="x-none"/>
        </w:rPr>
        <w:t>12.2</w:t>
      </w:r>
      <w:r w:rsidRPr="00764E1E">
        <w:rPr>
          <w:rFonts w:ascii="Cambria" w:eastAsia="Times New Roman" w:hAnsi="Cambria" w:cs="Cambria"/>
          <w:sz w:val="20"/>
          <w:szCs w:val="20"/>
        </w:rPr>
        <w:t>.</w:t>
      </w:r>
      <w:r w:rsidRPr="00764E1E">
        <w:rPr>
          <w:rFonts w:ascii="Cambria" w:eastAsia="Times New Roman" w:hAnsi="Cambria" w:cs="Cambria"/>
          <w:sz w:val="20"/>
          <w:szCs w:val="20"/>
        </w:rPr>
        <w:tab/>
      </w:r>
      <w:r w:rsidRPr="00764E1E">
        <w:rPr>
          <w:rFonts w:ascii="Cambria" w:eastAsia="Times New Roman" w:hAnsi="Cambria" w:cs="Cambria"/>
          <w:sz w:val="20"/>
          <w:szCs w:val="20"/>
          <w:lang w:val="x-none"/>
        </w:rPr>
        <w:t>Wykonawca przedstawia ofertę zgodnie z wymaganiami określonymi w niniejszej</w:t>
      </w:r>
      <w:r w:rsidRPr="00764E1E">
        <w:rPr>
          <w:rFonts w:ascii="Cambria" w:eastAsia="Times New Roman" w:hAnsi="Cambria" w:cs="Cambria"/>
          <w:sz w:val="20"/>
          <w:szCs w:val="20"/>
        </w:rPr>
        <w:t xml:space="preserve">  </w:t>
      </w:r>
      <w:r w:rsidRPr="00764E1E">
        <w:rPr>
          <w:rFonts w:ascii="Cambria" w:eastAsia="Times New Roman" w:hAnsi="Cambria" w:cs="Cambria"/>
          <w:sz w:val="20"/>
          <w:szCs w:val="20"/>
          <w:lang w:val="x-none"/>
        </w:rPr>
        <w:t xml:space="preserve">specyfikacji. </w:t>
      </w:r>
      <w:r w:rsidRPr="00764E1E">
        <w:rPr>
          <w:rFonts w:ascii="Cambria" w:eastAsia="Times New Roman" w:hAnsi="Cambria" w:cs="Cambria"/>
          <w:sz w:val="20"/>
          <w:szCs w:val="20"/>
        </w:rPr>
        <w:t xml:space="preserve"> </w:t>
      </w:r>
    </w:p>
    <w:p w:rsidR="00371EC6" w:rsidRPr="00764E1E" w:rsidRDefault="00371EC6">
      <w:pPr>
        <w:spacing w:after="120" w:line="276" w:lineRule="auto"/>
        <w:ind w:left="851" w:hanging="425"/>
        <w:jc w:val="both"/>
        <w:rPr>
          <w:rFonts w:ascii="Cambria" w:eastAsia="Times New Roman" w:hAnsi="Cambria" w:cs="Cambria"/>
          <w:b/>
          <w:bCs/>
          <w:sz w:val="20"/>
          <w:szCs w:val="20"/>
          <w:lang w:val="x-none"/>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12.3</w:t>
      </w:r>
      <w:r w:rsidRPr="00764E1E">
        <w:rPr>
          <w:rFonts w:ascii="Cambria" w:eastAsia="Batang" w:hAnsi="Cambria" w:cs="Cambria"/>
          <w:sz w:val="20"/>
          <w:szCs w:val="20"/>
        </w:rPr>
        <w:t xml:space="preserve">  </w:t>
      </w:r>
      <w:r w:rsidRPr="00764E1E">
        <w:rPr>
          <w:rFonts w:ascii="Cambria" w:eastAsia="Times New Roman" w:hAnsi="Cambria" w:cs="Cambria"/>
          <w:sz w:val="20"/>
          <w:szCs w:val="20"/>
          <w:lang w:val="x-none"/>
        </w:rPr>
        <w:t>Wykonawca ponosi wszystkie koszty związane z przygotowaniem i złożeniem oferty.</w:t>
      </w:r>
    </w:p>
    <w:p w:rsidR="00371EC6" w:rsidRPr="00764E1E" w:rsidRDefault="00371EC6">
      <w:pPr>
        <w:keepNext/>
        <w:tabs>
          <w:tab w:val="left" w:pos="360"/>
        </w:tabs>
        <w:spacing w:before="120" w:after="60" w:line="276" w:lineRule="auto"/>
        <w:ind w:left="426" w:hanging="426"/>
        <w:rPr>
          <w:rFonts w:ascii="Cambria" w:eastAsia="Batang" w:hAnsi="Cambria" w:cs="Cambria"/>
          <w:sz w:val="20"/>
          <w:szCs w:val="20"/>
          <w:lang w:val="x-none"/>
        </w:rPr>
      </w:pPr>
      <w:r w:rsidRPr="00764E1E">
        <w:rPr>
          <w:rFonts w:ascii="Cambria" w:eastAsia="Times New Roman" w:hAnsi="Cambria" w:cs="Cambria"/>
          <w:b/>
          <w:bCs/>
          <w:sz w:val="20"/>
          <w:szCs w:val="20"/>
          <w:lang w:val="x-none"/>
        </w:rPr>
        <w:t>13</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rPr>
        <w:t>wykaz oświadczeń lub dokumentów, potwierdzających spełnianie warunków udziału w postępowaniu oraz brak podstaw wykluczenia</w:t>
      </w:r>
      <w:r w:rsidRPr="00764E1E">
        <w:rPr>
          <w:rFonts w:ascii="Cambria" w:eastAsia="Times New Roman" w:hAnsi="Cambria" w:cs="Cambria"/>
          <w:b/>
          <w:bCs/>
          <w:sz w:val="20"/>
          <w:szCs w:val="20"/>
          <w:u w:val="single"/>
          <w:lang w:val="x-none"/>
        </w:rPr>
        <w:t>.</w:t>
      </w:r>
    </w:p>
    <w:p w:rsidR="00371EC6" w:rsidRPr="00764E1E" w:rsidRDefault="00371EC6">
      <w:pPr>
        <w:tabs>
          <w:tab w:val="left" w:pos="851"/>
          <w:tab w:val="left" w:pos="993"/>
        </w:tabs>
        <w:spacing w:before="120" w:after="120" w:line="276" w:lineRule="auto"/>
        <w:ind w:left="851" w:hanging="425"/>
        <w:rPr>
          <w:rFonts w:ascii="Cambria" w:eastAsia="Batang" w:hAnsi="Cambria" w:cs="Cambria"/>
          <w:b/>
          <w:sz w:val="20"/>
          <w:szCs w:val="20"/>
          <w:lang w:val="x-none"/>
        </w:rPr>
      </w:pPr>
      <w:r w:rsidRPr="00764E1E">
        <w:rPr>
          <w:rFonts w:ascii="Cambria" w:eastAsia="Batang" w:hAnsi="Cambria" w:cs="Cambria"/>
          <w:sz w:val="20"/>
          <w:szCs w:val="20"/>
          <w:lang w:val="x-none"/>
        </w:rPr>
        <w:t>13.1</w:t>
      </w:r>
      <w:r w:rsidRPr="00764E1E">
        <w:rPr>
          <w:rFonts w:ascii="Cambria" w:eastAsia="Batang" w:hAnsi="Cambria" w:cs="Cambria"/>
          <w:sz w:val="20"/>
          <w:szCs w:val="20"/>
          <w:lang w:val="x-none"/>
        </w:rPr>
        <w:tab/>
        <w:t>Oferta musi zawierać:</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8471"/>
      </w:tblGrid>
      <w:tr w:rsidR="00AD1C90" w:rsidTr="006C0112">
        <w:trPr>
          <w:trHeight w:val="480"/>
        </w:trPr>
        <w:tc>
          <w:tcPr>
            <w:tcW w:w="435" w:type="dxa"/>
            <w:shd w:val="clear" w:color="auto" w:fill="auto"/>
            <w:vAlign w:val="center"/>
          </w:tcPr>
          <w:p w:rsidR="00371EC6" w:rsidRPr="00764E1E" w:rsidRDefault="00371EC6">
            <w:pPr>
              <w:spacing w:before="40" w:after="40" w:line="276" w:lineRule="auto"/>
              <w:jc w:val="center"/>
              <w:rPr>
                <w:rFonts w:ascii="Cambria" w:eastAsia="Batang" w:hAnsi="Cambria" w:cs="Cambria"/>
                <w:b/>
                <w:sz w:val="20"/>
                <w:szCs w:val="20"/>
                <w:lang w:val="x-none"/>
              </w:rPr>
            </w:pPr>
            <w:r w:rsidRPr="00764E1E">
              <w:rPr>
                <w:rFonts w:ascii="Cambria" w:eastAsia="Batang" w:hAnsi="Cambria" w:cs="Cambria"/>
                <w:b/>
                <w:sz w:val="20"/>
                <w:szCs w:val="20"/>
                <w:lang w:val="x-none"/>
              </w:rPr>
              <w:t>x</w:t>
            </w:r>
          </w:p>
        </w:tc>
        <w:tc>
          <w:tcPr>
            <w:tcW w:w="8471" w:type="dxa"/>
            <w:shd w:val="clear" w:color="auto" w:fill="auto"/>
            <w:vAlign w:val="center"/>
          </w:tcPr>
          <w:p w:rsidR="00371EC6" w:rsidRPr="00764E1E" w:rsidRDefault="00371EC6">
            <w:pPr>
              <w:spacing w:before="40" w:after="40" w:line="276" w:lineRule="auto"/>
              <w:ind w:left="72" w:right="140"/>
              <w:jc w:val="center"/>
              <w:rPr>
                <w:sz w:val="20"/>
                <w:szCs w:val="20"/>
              </w:rPr>
            </w:pPr>
            <w:r w:rsidRPr="00764E1E">
              <w:rPr>
                <w:rFonts w:ascii="Cambria" w:eastAsia="Batang" w:hAnsi="Cambria" w:cs="Cambria"/>
                <w:b/>
                <w:sz w:val="20"/>
                <w:szCs w:val="20"/>
                <w:lang w:val="x-none"/>
              </w:rPr>
              <w:t>Oświadczenie  woli</w:t>
            </w:r>
            <w:r w:rsidRPr="00764E1E">
              <w:rPr>
                <w:rFonts w:ascii="Cambria" w:eastAsia="Batang" w:hAnsi="Cambria" w:cs="Cambria"/>
                <w:b/>
                <w:sz w:val="20"/>
                <w:szCs w:val="20"/>
              </w:rPr>
              <w:t xml:space="preserve"> (Oferta) zawiera;</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z w:val="20"/>
                <w:szCs w:val="20"/>
                <w:lang w:val="x-none"/>
              </w:rPr>
            </w:pPr>
          </w:p>
        </w:tc>
        <w:tc>
          <w:tcPr>
            <w:tcW w:w="8471" w:type="dxa"/>
            <w:shd w:val="clear" w:color="auto" w:fill="auto"/>
            <w:vAlign w:val="center"/>
          </w:tcPr>
          <w:p w:rsidR="00371EC6" w:rsidRPr="00764E1E" w:rsidRDefault="00371EC6">
            <w:pPr>
              <w:spacing w:before="40" w:after="40" w:line="276" w:lineRule="auto"/>
              <w:ind w:right="140"/>
              <w:jc w:val="both"/>
              <w:rPr>
                <w:sz w:val="20"/>
                <w:szCs w:val="20"/>
              </w:rPr>
            </w:pPr>
            <w:r w:rsidRPr="00764E1E">
              <w:rPr>
                <w:rFonts w:ascii="Cambria" w:eastAsia="Batang" w:hAnsi="Cambria" w:cs="Cambria"/>
                <w:sz w:val="20"/>
                <w:szCs w:val="20"/>
                <w:lang w:val="x-none"/>
              </w:rPr>
              <w:t xml:space="preserve">Ofertę cenową zgodną z załączonym  formularzem ofertowym, którego wzór stanowi załącznik  Nr </w:t>
            </w:r>
            <w:r w:rsidR="00564E2F">
              <w:rPr>
                <w:rFonts w:ascii="Cambria" w:eastAsia="Batang" w:hAnsi="Cambria" w:cs="Cambria"/>
                <w:sz w:val="20"/>
                <w:szCs w:val="20"/>
              </w:rPr>
              <w:t>2</w:t>
            </w:r>
            <w:r w:rsidRPr="00764E1E">
              <w:rPr>
                <w:rFonts w:ascii="Cambria" w:eastAsia="Batang" w:hAnsi="Cambria" w:cs="Cambria"/>
                <w:sz w:val="20"/>
                <w:szCs w:val="20"/>
                <w:lang w:val="x-none"/>
              </w:rPr>
              <w:t xml:space="preserve"> do niniejszej SIWZ,</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z w:val="20"/>
                <w:szCs w:val="20"/>
                <w:lang w:val="x-none"/>
              </w:rPr>
            </w:pPr>
          </w:p>
        </w:tc>
        <w:tc>
          <w:tcPr>
            <w:tcW w:w="8471" w:type="dxa"/>
            <w:shd w:val="clear" w:color="auto" w:fill="auto"/>
            <w:vAlign w:val="center"/>
          </w:tcPr>
          <w:p w:rsidR="00371EC6" w:rsidRPr="00764E1E" w:rsidRDefault="00371EC6" w:rsidP="00DC4016">
            <w:pPr>
              <w:spacing w:before="40" w:after="40" w:line="276" w:lineRule="auto"/>
              <w:ind w:right="140"/>
              <w:jc w:val="both"/>
              <w:rPr>
                <w:sz w:val="20"/>
                <w:szCs w:val="20"/>
              </w:rPr>
            </w:pPr>
            <w:r w:rsidRPr="00764E1E">
              <w:rPr>
                <w:rFonts w:ascii="Cambria" w:eastAsia="Batang" w:hAnsi="Cambria" w:cs="Cambria"/>
                <w:sz w:val="20"/>
                <w:szCs w:val="20"/>
              </w:rPr>
              <w:t>Oświadczenia</w:t>
            </w:r>
            <w:r w:rsidR="00DC4016">
              <w:rPr>
                <w:rFonts w:ascii="Cambria" w:eastAsia="Batang" w:hAnsi="Cambria" w:cs="Cambria"/>
                <w:sz w:val="20"/>
                <w:szCs w:val="20"/>
              </w:rPr>
              <w:t>,</w:t>
            </w:r>
            <w:r w:rsidRPr="00764E1E">
              <w:rPr>
                <w:rFonts w:ascii="Cambria" w:eastAsia="Batang" w:hAnsi="Cambria" w:cs="Cambria"/>
                <w:sz w:val="20"/>
                <w:szCs w:val="20"/>
              </w:rPr>
              <w:t xml:space="preserve"> o których mowa w pkt. 9.3 (załącznik nr </w:t>
            </w:r>
            <w:r w:rsidRPr="00764E1E">
              <w:rPr>
                <w:rFonts w:ascii="Cambria" w:eastAsia="Batang" w:hAnsi="Cambria" w:cs="Cambria"/>
                <w:b/>
                <w:sz w:val="20"/>
                <w:szCs w:val="20"/>
              </w:rPr>
              <w:t>3 i 4 SIWZ</w:t>
            </w:r>
            <w:r w:rsidRPr="00764E1E">
              <w:rPr>
                <w:rFonts w:ascii="Cambria" w:eastAsia="Batang" w:hAnsi="Cambria" w:cs="Cambria"/>
                <w:sz w:val="20"/>
                <w:szCs w:val="20"/>
              </w:rPr>
              <w:t>)</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mallCaps/>
                <w:sz w:val="20"/>
                <w:szCs w:val="20"/>
                <w:lang w:val="x-none"/>
              </w:rPr>
            </w:pPr>
          </w:p>
        </w:tc>
        <w:tc>
          <w:tcPr>
            <w:tcW w:w="8471" w:type="dxa"/>
            <w:shd w:val="clear" w:color="auto" w:fill="auto"/>
            <w:vAlign w:val="center"/>
          </w:tcPr>
          <w:p w:rsidR="00371EC6" w:rsidRPr="00764E1E" w:rsidRDefault="00371EC6">
            <w:pPr>
              <w:spacing w:before="40" w:after="40" w:line="276" w:lineRule="auto"/>
              <w:ind w:right="140"/>
              <w:jc w:val="both"/>
              <w:rPr>
                <w:sz w:val="20"/>
                <w:szCs w:val="20"/>
              </w:rPr>
            </w:pPr>
            <w:r w:rsidRPr="00764E1E">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bl>
    <w:p w:rsidR="00371EC6" w:rsidRPr="00764E1E" w:rsidRDefault="00371EC6">
      <w:pPr>
        <w:tabs>
          <w:tab w:val="left" w:pos="993"/>
        </w:tabs>
        <w:spacing w:before="120" w:after="120" w:line="276" w:lineRule="auto"/>
        <w:ind w:left="993" w:hanging="567"/>
        <w:jc w:val="both"/>
        <w:rPr>
          <w:rFonts w:ascii="Cambria" w:eastAsia="Times New Roman" w:hAnsi="Cambria" w:cs="Cambria"/>
          <w:sz w:val="20"/>
          <w:szCs w:val="20"/>
        </w:rPr>
      </w:pPr>
      <w:r w:rsidRPr="00764E1E">
        <w:rPr>
          <w:rFonts w:ascii="Cambria" w:eastAsia="Batang" w:hAnsi="Cambria" w:cs="Cambria"/>
          <w:sz w:val="20"/>
          <w:szCs w:val="20"/>
          <w:lang w:val="x-none"/>
        </w:rPr>
        <w:t>13.2</w:t>
      </w:r>
      <w:r w:rsidRPr="00764E1E">
        <w:rPr>
          <w:rFonts w:ascii="Cambria" w:eastAsia="Batang" w:hAnsi="Cambria" w:cs="Cambria"/>
          <w:sz w:val="20"/>
          <w:szCs w:val="20"/>
          <w:lang w:val="x-none"/>
        </w:rPr>
        <w:tab/>
      </w:r>
      <w:r w:rsidRPr="00764E1E">
        <w:rPr>
          <w:rFonts w:ascii="Cambria" w:eastAsia="Times New Roman" w:hAnsi="Cambria" w:cs="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371EC6" w:rsidRPr="00764E1E" w:rsidRDefault="00371EC6">
      <w:pPr>
        <w:tabs>
          <w:tab w:val="left" w:pos="993"/>
        </w:tabs>
        <w:spacing w:after="120" w:line="276" w:lineRule="auto"/>
        <w:ind w:left="993" w:hanging="567"/>
        <w:jc w:val="both"/>
        <w:rPr>
          <w:rFonts w:ascii="Cambria" w:eastAsia="Times New Roman" w:hAnsi="Cambria" w:cs="Cambria"/>
          <w:sz w:val="20"/>
          <w:szCs w:val="20"/>
        </w:rPr>
      </w:pPr>
      <w:r w:rsidRPr="00764E1E">
        <w:rPr>
          <w:rFonts w:ascii="Cambria" w:eastAsia="Times New Roman" w:hAnsi="Cambria" w:cs="Cambria"/>
          <w:sz w:val="20"/>
          <w:szCs w:val="20"/>
        </w:rPr>
        <w:t>13.3</w:t>
      </w:r>
      <w:r w:rsidRPr="00764E1E">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764E1E">
        <w:rPr>
          <w:rFonts w:ascii="Cambria" w:eastAsia="Batang" w:hAnsi="Cambria" w:cs="Cambria"/>
          <w:sz w:val="20"/>
          <w:szCs w:val="20"/>
          <w:lang w:val="x-none"/>
        </w:rPr>
        <w:t xml:space="preserve">ponadto </w:t>
      </w:r>
      <w:r w:rsidRPr="00764E1E">
        <w:rPr>
          <w:rFonts w:ascii="Cambria" w:eastAsia="Batang" w:hAnsi="Cambria" w:cs="Cambria"/>
          <w:sz w:val="20"/>
          <w:szCs w:val="20"/>
        </w:rPr>
        <w:t>wraz z tymi dokumentami</w:t>
      </w:r>
      <w:r w:rsidRPr="00764E1E">
        <w:rPr>
          <w:rFonts w:ascii="Cambria" w:eastAsia="Batang" w:hAnsi="Cambria" w:cs="Cambria"/>
          <w:sz w:val="20"/>
          <w:szCs w:val="20"/>
          <w:lang w:val="x-none"/>
        </w:rPr>
        <w:t xml:space="preserve"> należy załączyć w formie opisowej, iż zastrzeżone informacje stanowią tajemnicę przedsiębiorstwa</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13.4</w:t>
      </w:r>
      <w:r w:rsidRPr="00764E1E">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ab/>
        <w:t xml:space="preserve">Pełnomocnictwa dołączone do oferty muszą być złożone w formie oryginału lub kopii poświadczonej notarialnie.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lang w:val="x-none"/>
        </w:rPr>
      </w:pPr>
      <w:r w:rsidRPr="00764E1E">
        <w:rPr>
          <w:rFonts w:ascii="Cambria" w:eastAsia="Times New Roman" w:hAnsi="Cambria" w:cs="Cambria"/>
          <w:sz w:val="20"/>
          <w:szCs w:val="20"/>
        </w:rPr>
        <w:tab/>
        <w:t>Dokument potwierdzający wniesienie zabezpieczenia wadialnego w formie nie pieniężnej musi być złożony w formie oryginału.</w:t>
      </w:r>
    </w:p>
    <w:p w:rsidR="00371EC6" w:rsidRPr="00764E1E" w:rsidRDefault="00371EC6">
      <w:pPr>
        <w:tabs>
          <w:tab w:val="left" w:pos="993"/>
        </w:tabs>
        <w:spacing w:before="120" w:line="276" w:lineRule="auto"/>
        <w:ind w:left="993" w:hanging="567"/>
        <w:jc w:val="both"/>
        <w:rPr>
          <w:rFonts w:ascii="Cambria" w:eastAsia="Times New Roman" w:hAnsi="Cambria" w:cs="Cambria"/>
          <w:b/>
          <w:bCs/>
          <w:sz w:val="20"/>
          <w:szCs w:val="20"/>
          <w:lang w:val="x-none"/>
        </w:rPr>
      </w:pPr>
      <w:r w:rsidRPr="00764E1E">
        <w:rPr>
          <w:rFonts w:ascii="Cambria" w:eastAsia="Times New Roman" w:hAnsi="Cambria" w:cs="Cambria"/>
          <w:sz w:val="20"/>
          <w:szCs w:val="20"/>
          <w:lang w:val="x-none"/>
        </w:rPr>
        <w:t>13.</w:t>
      </w:r>
      <w:r w:rsidRPr="00764E1E">
        <w:rPr>
          <w:rFonts w:ascii="Cambria" w:eastAsia="Times New Roman" w:hAnsi="Cambria" w:cs="Cambria"/>
          <w:sz w:val="20"/>
          <w:szCs w:val="20"/>
        </w:rPr>
        <w:t>5</w:t>
      </w:r>
      <w:r w:rsidRPr="00764E1E">
        <w:rPr>
          <w:rFonts w:ascii="Cambria" w:eastAsia="Times New Roman" w:hAnsi="Cambria" w:cs="Cambria"/>
          <w:sz w:val="20"/>
          <w:szCs w:val="20"/>
          <w:lang w:val="x-none"/>
        </w:rPr>
        <w:tab/>
      </w:r>
      <w:r w:rsidRPr="00764E1E">
        <w:rPr>
          <w:rFonts w:ascii="Cambria" w:eastAsia="Times New Roman" w:hAnsi="Cambria" w:cs="Cambria"/>
          <w:sz w:val="20"/>
          <w:szCs w:val="20"/>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764E1E" w:rsidRDefault="00371EC6">
      <w:pPr>
        <w:keepNext/>
        <w:tabs>
          <w:tab w:val="left" w:pos="360"/>
        </w:tabs>
        <w:spacing w:before="240" w:after="120" w:line="276" w:lineRule="auto"/>
        <w:ind w:left="360" w:hanging="360"/>
        <w:rPr>
          <w:rFonts w:ascii="Cambria" w:hAnsi="Cambria" w:cs="Cambria"/>
          <w:sz w:val="20"/>
          <w:szCs w:val="20"/>
        </w:rPr>
      </w:pPr>
      <w:r w:rsidRPr="00764E1E">
        <w:rPr>
          <w:rFonts w:ascii="Cambria" w:eastAsia="Times New Roman" w:hAnsi="Cambria" w:cs="Cambria"/>
          <w:b/>
          <w:bCs/>
          <w:sz w:val="20"/>
          <w:szCs w:val="20"/>
          <w:lang w:val="x-none"/>
        </w:rPr>
        <w:t>14</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Informacja o sposobie porozumiewania się Zamawiającego z Wykonawcami oraz przekazywania oświadczeń i dokumentów.</w:t>
      </w:r>
    </w:p>
    <w:p w:rsidR="00371EC6" w:rsidRPr="00764E1E" w:rsidRDefault="00371EC6">
      <w:pPr>
        <w:spacing w:after="120" w:line="276" w:lineRule="auto"/>
        <w:ind w:left="993" w:hanging="563"/>
        <w:jc w:val="both"/>
        <w:rPr>
          <w:rFonts w:ascii="Cambria" w:hAnsi="Cambria" w:cs="Cambria"/>
          <w:sz w:val="20"/>
          <w:szCs w:val="20"/>
        </w:rPr>
      </w:pPr>
      <w:r w:rsidRPr="00764E1E">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w:t>
      </w:r>
      <w:r w:rsidR="00AA2BDA" w:rsidRPr="00764E1E">
        <w:rPr>
          <w:rFonts w:ascii="Cambria" w:hAnsi="Cambria" w:cs="Cambria"/>
          <w:sz w:val="20"/>
          <w:szCs w:val="20"/>
        </w:rPr>
        <w:t>,</w:t>
      </w:r>
      <w:r w:rsidRPr="00764E1E">
        <w:rPr>
          <w:rFonts w:ascii="Cambria" w:hAnsi="Cambria" w:cs="Cambria"/>
          <w:sz w:val="20"/>
          <w:szCs w:val="20"/>
        </w:rPr>
        <w:t xml:space="preserve"> jeżeli w wyznaczonym terminie nie wpłyną dokumenty w formie pisemnej.</w:t>
      </w:r>
    </w:p>
    <w:p w:rsidR="00371EC6" w:rsidRPr="00764E1E" w:rsidRDefault="00371EC6">
      <w:pPr>
        <w:tabs>
          <w:tab w:val="left" w:pos="851"/>
          <w:tab w:val="left" w:pos="993"/>
        </w:tabs>
        <w:spacing w:after="120" w:line="276" w:lineRule="auto"/>
        <w:ind w:left="426"/>
        <w:jc w:val="both"/>
        <w:rPr>
          <w:rFonts w:ascii="Cambria" w:eastAsia="Batang" w:hAnsi="Cambria" w:cs="Cambria"/>
          <w:b/>
          <w:bCs/>
          <w:sz w:val="20"/>
          <w:szCs w:val="20"/>
          <w:lang w:val="x-none"/>
        </w:rPr>
      </w:pPr>
      <w:r w:rsidRPr="00764E1E">
        <w:rPr>
          <w:rFonts w:ascii="Cambria" w:hAnsi="Cambria" w:cs="Cambria"/>
          <w:sz w:val="20"/>
          <w:szCs w:val="20"/>
        </w:rPr>
        <w:t>14.2 Postępowanie o udzielenie zamówienia prowadzi się w języku polskim.</w:t>
      </w:r>
      <w:r w:rsidRPr="00764E1E">
        <w:rPr>
          <w:rFonts w:ascii="Cambria" w:hAnsi="Cambria" w:cs="Cambria"/>
          <w:sz w:val="20"/>
          <w:szCs w:val="20"/>
        </w:rPr>
        <w:tab/>
      </w:r>
      <w:r w:rsidRPr="00764E1E">
        <w:rPr>
          <w:rFonts w:ascii="Cambria" w:hAnsi="Cambria" w:cs="Cambria"/>
          <w:sz w:val="20"/>
          <w:szCs w:val="20"/>
        </w:rPr>
        <w:tab/>
      </w:r>
      <w:r w:rsidRPr="00764E1E">
        <w:rPr>
          <w:rFonts w:ascii="Cambria" w:hAnsi="Cambria" w:cs="Cambria"/>
          <w:sz w:val="20"/>
          <w:szCs w:val="20"/>
        </w:rPr>
        <w:tab/>
      </w:r>
      <w:r w:rsidRPr="00764E1E">
        <w:rPr>
          <w:rFonts w:ascii="Cambria" w:hAnsi="Cambria" w:cs="Cambria"/>
          <w:sz w:val="20"/>
          <w:szCs w:val="20"/>
        </w:rPr>
        <w:tab/>
      </w:r>
    </w:p>
    <w:p w:rsidR="00371EC6" w:rsidRPr="00764E1E" w:rsidRDefault="00371EC6">
      <w:pPr>
        <w:spacing w:before="120" w:after="120" w:line="276" w:lineRule="auto"/>
        <w:ind w:left="360" w:hanging="360"/>
        <w:rPr>
          <w:rFonts w:ascii="Cambria" w:hAnsi="Cambria" w:cs="Cambria"/>
          <w:sz w:val="20"/>
          <w:szCs w:val="20"/>
          <w:lang w:val="x-none"/>
        </w:rPr>
      </w:pPr>
      <w:r w:rsidRPr="00764E1E">
        <w:rPr>
          <w:rFonts w:ascii="Cambria" w:eastAsia="Batang" w:hAnsi="Cambria" w:cs="Cambria"/>
          <w:b/>
          <w:bCs/>
          <w:sz w:val="20"/>
          <w:szCs w:val="20"/>
          <w:lang w:val="x-none"/>
        </w:rPr>
        <w:t>15</w:t>
      </w:r>
      <w:r w:rsidRPr="00764E1E">
        <w:rPr>
          <w:rFonts w:ascii="Cambria" w:eastAsia="Batang" w:hAnsi="Cambria" w:cs="Cambria"/>
          <w:b/>
          <w:bCs/>
          <w:sz w:val="20"/>
          <w:szCs w:val="20"/>
        </w:rPr>
        <w:t>.</w:t>
      </w:r>
      <w:r w:rsidRPr="00764E1E">
        <w:rPr>
          <w:rFonts w:ascii="Cambria" w:eastAsia="Batang" w:hAnsi="Cambria" w:cs="Cambria"/>
          <w:b/>
          <w:bCs/>
          <w:sz w:val="20"/>
          <w:szCs w:val="20"/>
          <w:lang w:val="x-none"/>
        </w:rPr>
        <w:tab/>
      </w:r>
      <w:r w:rsidRPr="00764E1E">
        <w:rPr>
          <w:rFonts w:ascii="Cambria" w:eastAsia="Batang" w:hAnsi="Cambria" w:cs="Cambria"/>
          <w:b/>
          <w:bCs/>
          <w:sz w:val="20"/>
          <w:szCs w:val="20"/>
          <w:u w:val="single"/>
          <w:lang w:val="x-none"/>
        </w:rPr>
        <w:t>Wskazanie osób uprawnionych do porozumiewania się z Wykonawcami.</w:t>
      </w:r>
    </w:p>
    <w:p w:rsidR="00571566" w:rsidRDefault="00371EC6" w:rsidP="00571566">
      <w:pPr>
        <w:spacing w:line="276" w:lineRule="auto"/>
        <w:ind w:left="993" w:hanging="567"/>
        <w:rPr>
          <w:rFonts w:ascii="Cambria" w:eastAsia="Times New Roman" w:hAnsi="Cambria" w:cs="Cambria"/>
          <w:sz w:val="20"/>
          <w:szCs w:val="20"/>
        </w:rPr>
      </w:pPr>
      <w:r w:rsidRPr="00764E1E">
        <w:rPr>
          <w:rFonts w:ascii="Cambria" w:hAnsi="Cambria" w:cs="Cambria"/>
          <w:sz w:val="20"/>
          <w:szCs w:val="20"/>
          <w:lang w:val="x-none"/>
        </w:rPr>
        <w:t>15.1</w:t>
      </w:r>
      <w:r w:rsidRPr="00764E1E">
        <w:rPr>
          <w:rFonts w:ascii="Cambria" w:hAnsi="Cambria" w:cs="Cambria"/>
          <w:sz w:val="20"/>
          <w:szCs w:val="20"/>
          <w:lang w:val="x-none"/>
        </w:rPr>
        <w:tab/>
        <w:t>Osoby uprawnione do kontaktowania się z Wykonawcami:</w:t>
      </w:r>
      <w:r w:rsidRPr="00764E1E">
        <w:rPr>
          <w:rFonts w:ascii="Cambria" w:hAnsi="Cambria" w:cs="Cambria"/>
          <w:b/>
          <w:bCs/>
          <w:sz w:val="20"/>
          <w:szCs w:val="20"/>
          <w:lang w:val="x-none"/>
        </w:rPr>
        <w:tab/>
      </w:r>
    </w:p>
    <w:p w:rsidR="00371EC6" w:rsidRPr="00764E1E" w:rsidRDefault="006C0112" w:rsidP="00B070A9">
      <w:pPr>
        <w:spacing w:line="276" w:lineRule="auto"/>
        <w:ind w:left="993"/>
        <w:rPr>
          <w:rFonts w:ascii="Cambria" w:eastAsia="Times New Roman" w:hAnsi="Cambria" w:cs="Cambria"/>
          <w:sz w:val="20"/>
          <w:szCs w:val="20"/>
        </w:rPr>
      </w:pPr>
      <w:r>
        <w:rPr>
          <w:rFonts w:ascii="Cambria" w:eastAsia="Times New Roman" w:hAnsi="Cambria" w:cs="Cambria"/>
          <w:sz w:val="20"/>
          <w:szCs w:val="20"/>
        </w:rPr>
        <w:t>Alojzy Jakóbik 606 206 214</w:t>
      </w:r>
    </w:p>
    <w:p w:rsidR="00371EC6" w:rsidRPr="00764E1E" w:rsidRDefault="00371EC6">
      <w:pPr>
        <w:spacing w:after="120" w:line="276" w:lineRule="auto"/>
        <w:ind w:left="993" w:hanging="567"/>
        <w:jc w:val="both"/>
        <w:rPr>
          <w:rFonts w:ascii="Cambria" w:eastAsia="Times New Roman" w:hAnsi="Cambria" w:cs="Cambria"/>
          <w:b/>
          <w:bCs/>
          <w:sz w:val="20"/>
          <w:szCs w:val="20"/>
          <w:lang w:val="x-none"/>
        </w:rPr>
      </w:pPr>
      <w:r w:rsidRPr="00764E1E">
        <w:rPr>
          <w:rFonts w:ascii="Cambria" w:eastAsia="Times New Roman" w:hAnsi="Cambria" w:cs="Cambria"/>
          <w:sz w:val="20"/>
          <w:szCs w:val="20"/>
        </w:rPr>
        <w:t>15.2</w:t>
      </w:r>
      <w:r w:rsidRPr="00764E1E">
        <w:rPr>
          <w:rFonts w:ascii="Cambria" w:eastAsia="Times New Roman" w:hAnsi="Cambria" w:cs="Cambria"/>
          <w:sz w:val="20"/>
          <w:szCs w:val="20"/>
        </w:rPr>
        <w:tab/>
        <w:t xml:space="preserve">Dodatkowe informacje dotyczące zamówienia można otrzymać w godz. </w:t>
      </w:r>
      <w:r w:rsidRPr="00764E1E">
        <w:rPr>
          <w:rFonts w:ascii="Cambria" w:eastAsia="Times New Roman" w:hAnsi="Cambria" w:cs="Cambria"/>
          <w:bCs/>
          <w:sz w:val="20"/>
          <w:szCs w:val="20"/>
        </w:rPr>
        <w:t>od 08:00 do 15:00</w:t>
      </w:r>
      <w:r w:rsidRPr="00764E1E">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w:t>
      </w:r>
      <w:r w:rsidR="00A8593D">
        <w:rPr>
          <w:rFonts w:ascii="Cambria" w:eastAsia="Times New Roman" w:hAnsi="Cambria" w:cs="Cambria"/>
          <w:sz w:val="20"/>
          <w:szCs w:val="20"/>
        </w:rPr>
        <w:t xml:space="preserve"> charakterze organizacyjnym np.</w:t>
      </w:r>
      <w:r w:rsidRPr="00764E1E">
        <w:rPr>
          <w:rFonts w:ascii="Cambria" w:eastAsia="Times New Roman" w:hAnsi="Cambria" w:cs="Cambria"/>
          <w:sz w:val="20"/>
          <w:szCs w:val="20"/>
        </w:rPr>
        <w:t xml:space="preserve">  jak można zadać pytanie do prowadzonego postępowania, czy było zadane pytanie na określony temat i gdzie można znaleźć udzieloną odpowiedź..</w:t>
      </w:r>
    </w:p>
    <w:p w:rsidR="00371EC6" w:rsidRPr="00764E1E" w:rsidRDefault="00371EC6">
      <w:pPr>
        <w:keepNext/>
        <w:tabs>
          <w:tab w:val="left" w:pos="360"/>
        </w:tabs>
        <w:spacing w:before="120" w:after="60" w:line="276" w:lineRule="auto"/>
        <w:ind w:left="360" w:hanging="360"/>
        <w:rPr>
          <w:rFonts w:ascii="Cambria" w:eastAsia="Times New Roman" w:hAnsi="Cambria" w:cs="Cambria"/>
          <w:sz w:val="20"/>
          <w:szCs w:val="20"/>
          <w:lang w:val="x-none"/>
        </w:rPr>
      </w:pPr>
      <w:r w:rsidRPr="00764E1E">
        <w:rPr>
          <w:rFonts w:ascii="Cambria" w:eastAsia="Times New Roman" w:hAnsi="Cambria" w:cs="Cambria"/>
          <w:b/>
          <w:bCs/>
          <w:sz w:val="20"/>
          <w:szCs w:val="20"/>
          <w:lang w:val="x-none"/>
        </w:rPr>
        <w:t>16.</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Termin związania z ofertą.</w:t>
      </w:r>
    </w:p>
    <w:p w:rsidR="00371EC6" w:rsidRPr="00764E1E" w:rsidRDefault="00371EC6">
      <w:pPr>
        <w:keepNext/>
        <w:spacing w:before="120" w:after="240" w:line="276" w:lineRule="auto"/>
        <w:ind w:left="426"/>
        <w:rPr>
          <w:rFonts w:ascii="Cambria" w:eastAsia="Times New Roman" w:hAnsi="Cambria" w:cs="Cambria"/>
          <w:b/>
          <w:sz w:val="20"/>
          <w:szCs w:val="20"/>
          <w:u w:val="single"/>
        </w:rPr>
      </w:pPr>
      <w:r w:rsidRPr="00764E1E">
        <w:rPr>
          <w:rFonts w:ascii="Cambria" w:eastAsia="Times New Roman" w:hAnsi="Cambria" w:cs="Cambria"/>
          <w:sz w:val="20"/>
          <w:szCs w:val="20"/>
          <w:lang w:val="x-none"/>
        </w:rPr>
        <w:t xml:space="preserve">Termin związania ofertą </w:t>
      </w:r>
      <w:r w:rsidRPr="00764E1E">
        <w:rPr>
          <w:rFonts w:ascii="Cambria" w:eastAsia="Times New Roman" w:hAnsi="Cambria" w:cs="Cambria"/>
          <w:b/>
          <w:bCs/>
          <w:sz w:val="20"/>
          <w:szCs w:val="20"/>
          <w:lang w:val="x-none"/>
        </w:rPr>
        <w:t>upływa po 30 dniach</w:t>
      </w:r>
      <w:r w:rsidRPr="00764E1E">
        <w:rPr>
          <w:rFonts w:ascii="Cambria" w:eastAsia="Times New Roman" w:hAnsi="Cambria" w:cs="Cambria"/>
          <w:sz w:val="20"/>
          <w:szCs w:val="20"/>
          <w:lang w:val="x-none"/>
        </w:rPr>
        <w:t xml:space="preserve"> od daty terminu składania ofert.</w:t>
      </w:r>
    </w:p>
    <w:p w:rsidR="00371EC6" w:rsidRDefault="00371EC6" w:rsidP="00230923">
      <w:pPr>
        <w:numPr>
          <w:ilvl w:val="0"/>
          <w:numId w:val="6"/>
        </w:numPr>
        <w:spacing w:line="276" w:lineRule="auto"/>
        <w:ind w:left="426" w:hanging="426"/>
        <w:rPr>
          <w:rFonts w:ascii="Cambria" w:hAnsi="Cambria" w:cs="Cambria"/>
          <w:b/>
          <w:sz w:val="20"/>
          <w:szCs w:val="20"/>
        </w:rPr>
      </w:pPr>
      <w:r w:rsidRPr="00764E1E">
        <w:rPr>
          <w:rFonts w:ascii="Cambria" w:eastAsia="Times New Roman" w:hAnsi="Cambria" w:cs="Cambria"/>
          <w:b/>
          <w:sz w:val="20"/>
          <w:szCs w:val="20"/>
          <w:u w:val="single"/>
        </w:rPr>
        <w:t>Wymagania dotyczące wniesienia wadium</w:t>
      </w:r>
      <w:r w:rsidR="00230923">
        <w:rPr>
          <w:rFonts w:ascii="Cambria" w:eastAsia="Times New Roman" w:hAnsi="Cambria" w:cs="Cambria"/>
          <w:b/>
          <w:sz w:val="20"/>
          <w:szCs w:val="20"/>
          <w:u w:val="single"/>
        </w:rPr>
        <w:t>- nie jest wymagane</w:t>
      </w:r>
      <w:r w:rsidR="00546DDC">
        <w:rPr>
          <w:rFonts w:ascii="Cambria" w:eastAsia="Times New Roman" w:hAnsi="Cambria" w:cs="Cambria"/>
          <w:b/>
          <w:sz w:val="20"/>
          <w:szCs w:val="20"/>
          <w:u w:val="single"/>
        </w:rPr>
        <w:t>.</w:t>
      </w:r>
    </w:p>
    <w:p w:rsidR="00230923" w:rsidRPr="00230923" w:rsidRDefault="00230923" w:rsidP="00230923">
      <w:pPr>
        <w:spacing w:line="276" w:lineRule="auto"/>
        <w:ind w:left="426"/>
        <w:rPr>
          <w:rFonts w:ascii="Cambria" w:hAnsi="Cambria" w:cs="Cambria"/>
          <w:b/>
          <w:sz w:val="20"/>
          <w:szCs w:val="20"/>
        </w:rPr>
      </w:pPr>
    </w:p>
    <w:p w:rsidR="00371EC6" w:rsidRPr="00764E1E" w:rsidRDefault="00371EC6">
      <w:pPr>
        <w:numPr>
          <w:ilvl w:val="0"/>
          <w:numId w:val="6"/>
        </w:numPr>
        <w:spacing w:line="276" w:lineRule="auto"/>
        <w:ind w:left="426" w:hanging="426"/>
        <w:rPr>
          <w:rFonts w:ascii="Cambria" w:eastAsia="Times New Roman" w:hAnsi="Cambria" w:cs="Cambria"/>
          <w:b/>
          <w:bCs/>
          <w:sz w:val="20"/>
          <w:szCs w:val="20"/>
          <w:lang w:val="x-none"/>
        </w:rPr>
      </w:pPr>
      <w:r w:rsidRPr="00764E1E">
        <w:rPr>
          <w:rFonts w:ascii="Cambria" w:eastAsia="Times New Roman" w:hAnsi="Cambria" w:cs="Cambria"/>
          <w:b/>
          <w:sz w:val="20"/>
          <w:szCs w:val="20"/>
          <w:u w:val="single"/>
        </w:rPr>
        <w:t>Zabezpieczenie należytego wykonania umowy – nie jest wymagane.</w:t>
      </w:r>
    </w:p>
    <w:p w:rsidR="00371EC6" w:rsidRPr="00764E1E" w:rsidRDefault="00371EC6">
      <w:pPr>
        <w:keepNext/>
        <w:tabs>
          <w:tab w:val="left" w:pos="360"/>
        </w:tabs>
        <w:spacing w:before="120" w:after="60" w:line="276" w:lineRule="auto"/>
        <w:ind w:left="425" w:hanging="425"/>
        <w:rPr>
          <w:rFonts w:ascii="Cambria" w:eastAsia="Times New Roman" w:hAnsi="Cambria" w:cs="Cambria"/>
          <w:sz w:val="20"/>
          <w:szCs w:val="20"/>
          <w:lang w:val="x-none"/>
        </w:rPr>
      </w:pPr>
      <w:r w:rsidRPr="00764E1E">
        <w:rPr>
          <w:rFonts w:ascii="Cambria" w:eastAsia="Times New Roman" w:hAnsi="Cambria" w:cs="Cambria"/>
          <w:b/>
          <w:bCs/>
          <w:sz w:val="20"/>
          <w:szCs w:val="20"/>
          <w:lang w:val="x-none"/>
        </w:rPr>
        <w:t>19.</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rPr>
        <w:t xml:space="preserve"> </w:t>
      </w:r>
      <w:r w:rsidRPr="00764E1E">
        <w:rPr>
          <w:rFonts w:ascii="Cambria" w:eastAsia="Times New Roman" w:hAnsi="Cambria" w:cs="Cambria"/>
          <w:b/>
          <w:bCs/>
          <w:sz w:val="20"/>
          <w:szCs w:val="20"/>
          <w:u w:val="single"/>
          <w:lang w:val="x-none"/>
        </w:rPr>
        <w:t>Opis sposobu przygotowania ofert.</w:t>
      </w:r>
    </w:p>
    <w:p w:rsidR="00371EC6" w:rsidRPr="00764E1E" w:rsidRDefault="00371EC6" w:rsidP="00381882">
      <w:pPr>
        <w:numPr>
          <w:ilvl w:val="1"/>
          <w:numId w:val="9"/>
        </w:numPr>
        <w:tabs>
          <w:tab w:val="left" w:pos="993"/>
        </w:tabs>
        <w:spacing w:after="120" w:line="276" w:lineRule="auto"/>
        <w:ind w:hanging="9"/>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 xml:space="preserve">Oferta musi być sporządzona w języku polskim, pod rygorem nieważności w formie pisemnej. </w:t>
      </w:r>
    </w:p>
    <w:p w:rsidR="00371EC6" w:rsidRPr="00764E1E" w:rsidRDefault="00371EC6" w:rsidP="00381882">
      <w:pPr>
        <w:numPr>
          <w:ilvl w:val="1"/>
          <w:numId w:val="9"/>
        </w:numPr>
        <w:tabs>
          <w:tab w:val="left" w:pos="993"/>
        </w:tabs>
        <w:spacing w:after="120" w:line="276" w:lineRule="auto"/>
        <w:ind w:left="993" w:hanging="567"/>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Określenie przedmiotu zamówienia wraz z jego opisem z uwzględnieniem wymagań Zamawiającego, określonych w SIWZ.</w:t>
      </w:r>
    </w:p>
    <w:p w:rsidR="00371EC6" w:rsidRPr="00764E1E" w:rsidRDefault="00371EC6" w:rsidP="00381882">
      <w:pPr>
        <w:numPr>
          <w:ilvl w:val="1"/>
          <w:numId w:val="9"/>
        </w:numPr>
        <w:tabs>
          <w:tab w:val="left" w:pos="993"/>
        </w:tabs>
        <w:spacing w:after="120" w:line="276" w:lineRule="auto"/>
        <w:ind w:left="993" w:hanging="567"/>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Ofertę należy złożyć w zamkniętej kopercie, zapieczętowanej w sposób gwarantujący zachowanie w poufności jej treści oraz zabezpieczającej jej nienaruszalność do terminu otwarcia ofert.</w:t>
      </w:r>
    </w:p>
    <w:p w:rsidR="00371EC6" w:rsidRPr="00B932F7" w:rsidRDefault="00371EC6" w:rsidP="00381882">
      <w:pPr>
        <w:numPr>
          <w:ilvl w:val="1"/>
          <w:numId w:val="9"/>
        </w:numPr>
        <w:tabs>
          <w:tab w:val="left" w:pos="426"/>
          <w:tab w:val="left" w:pos="993"/>
        </w:tabs>
        <w:spacing w:after="120" w:line="276" w:lineRule="auto"/>
        <w:ind w:left="993" w:hanging="567"/>
        <w:rPr>
          <w:rFonts w:ascii="Cambria" w:eastAsia="Times New Roman" w:hAnsi="Cambria" w:cs="Cambria"/>
          <w:b/>
          <w:sz w:val="20"/>
          <w:szCs w:val="20"/>
        </w:rPr>
      </w:pPr>
      <w:r w:rsidRPr="00B932F7">
        <w:rPr>
          <w:rFonts w:ascii="Cambria" w:eastAsia="Times New Roman" w:hAnsi="Cambria" w:cs="Cambria"/>
          <w:sz w:val="20"/>
          <w:szCs w:val="20"/>
          <w:lang w:val="x-none"/>
        </w:rPr>
        <w:t>Na kopercie oferty należy zamieścić następujące informacje:</w:t>
      </w:r>
    </w:p>
    <w:p w:rsidR="009E35F5" w:rsidRPr="00B932F7" w:rsidRDefault="009E35F5" w:rsidP="00202252">
      <w:pPr>
        <w:shd w:val="clear" w:color="auto" w:fill="BFBFBF"/>
        <w:spacing w:line="276" w:lineRule="auto"/>
        <w:jc w:val="center"/>
        <w:rPr>
          <w:rFonts w:ascii="Cambria" w:hAnsi="Cambria"/>
          <w:b/>
          <w:sz w:val="20"/>
          <w:szCs w:val="20"/>
        </w:rPr>
      </w:pPr>
      <w:r w:rsidRPr="00B932F7">
        <w:rPr>
          <w:rFonts w:ascii="Cambria" w:hAnsi="Cambria"/>
          <w:b/>
          <w:sz w:val="20"/>
          <w:szCs w:val="20"/>
        </w:rPr>
        <w:t>„</w:t>
      </w:r>
      <w:r w:rsidR="000759D6" w:rsidRPr="00B932F7">
        <w:rPr>
          <w:rFonts w:ascii="Cambria" w:hAnsi="Cambria"/>
          <w:b/>
          <w:sz w:val="20"/>
          <w:szCs w:val="20"/>
        </w:rPr>
        <w:t>Dostawa wyposażenia dla klubów seniora</w:t>
      </w:r>
      <w:r w:rsidR="00B404CF" w:rsidRPr="00B404CF">
        <w:rPr>
          <w:rFonts w:ascii="Cambria" w:hAnsi="Cambria"/>
          <w:b/>
          <w:color w:val="FF0000"/>
          <w:sz w:val="20"/>
          <w:szCs w:val="20"/>
        </w:rPr>
        <w:t xml:space="preserve"> </w:t>
      </w:r>
      <w:r w:rsidR="00B404CF" w:rsidRPr="000E2DA2">
        <w:rPr>
          <w:rFonts w:ascii="Cambria" w:hAnsi="Cambria"/>
          <w:b/>
          <w:sz w:val="20"/>
          <w:szCs w:val="20"/>
        </w:rPr>
        <w:t xml:space="preserve">oraz </w:t>
      </w:r>
      <w:r w:rsidR="00B404CF" w:rsidRPr="000E2DA2">
        <w:rPr>
          <w:rFonts w:ascii="Cambria" w:hAnsi="Cambria"/>
          <w:b/>
          <w:bCs/>
          <w:sz w:val="20"/>
          <w:szCs w:val="20"/>
        </w:rPr>
        <w:t>mieszkań wspomaganych</w:t>
      </w:r>
      <w:r w:rsidRPr="00B932F7">
        <w:rPr>
          <w:rFonts w:ascii="Cambria" w:hAnsi="Cambria"/>
          <w:b/>
          <w:sz w:val="20"/>
          <w:szCs w:val="20"/>
        </w:rPr>
        <w:t>”</w:t>
      </w:r>
    </w:p>
    <w:p w:rsidR="00371EC6" w:rsidRPr="00B932F7" w:rsidRDefault="00DD1751" w:rsidP="00202252">
      <w:pPr>
        <w:shd w:val="clear" w:color="auto" w:fill="BFBFBF"/>
        <w:spacing w:line="276" w:lineRule="auto"/>
        <w:jc w:val="center"/>
        <w:rPr>
          <w:rFonts w:ascii="Cambria" w:hAnsi="Cambria" w:cs="Cambria"/>
          <w:b/>
          <w:sz w:val="20"/>
          <w:szCs w:val="20"/>
        </w:rPr>
      </w:pPr>
      <w:r w:rsidRPr="00B932F7">
        <w:rPr>
          <w:rFonts w:ascii="Cambria" w:eastAsia="Batang" w:hAnsi="Cambria" w:cs="Cambria"/>
          <w:b/>
          <w:bCs/>
          <w:sz w:val="20"/>
          <w:szCs w:val="20"/>
          <w:lang w:val="x-none"/>
        </w:rPr>
        <w:t>„Nie otwierać przed </w:t>
      </w:r>
      <w:r w:rsidR="001A6FE8">
        <w:rPr>
          <w:rFonts w:ascii="Cambria" w:eastAsia="Batang" w:hAnsi="Cambria" w:cs="Cambria"/>
          <w:b/>
          <w:bCs/>
          <w:sz w:val="20"/>
          <w:szCs w:val="20"/>
        </w:rPr>
        <w:t>23.</w:t>
      </w:r>
      <w:r w:rsidR="006072F0">
        <w:rPr>
          <w:rFonts w:ascii="Cambria" w:eastAsia="Batang" w:hAnsi="Cambria" w:cs="Cambria"/>
          <w:b/>
          <w:bCs/>
          <w:sz w:val="20"/>
          <w:szCs w:val="20"/>
        </w:rPr>
        <w:t>1</w:t>
      </w:r>
      <w:r w:rsidR="0031254A">
        <w:rPr>
          <w:rFonts w:ascii="Cambria" w:eastAsia="Batang" w:hAnsi="Cambria" w:cs="Cambria"/>
          <w:b/>
          <w:bCs/>
          <w:sz w:val="20"/>
          <w:szCs w:val="20"/>
        </w:rPr>
        <w:t>2</w:t>
      </w:r>
      <w:r w:rsidR="006072F0">
        <w:rPr>
          <w:rFonts w:ascii="Cambria" w:eastAsia="Batang" w:hAnsi="Cambria" w:cs="Cambria"/>
          <w:b/>
          <w:bCs/>
          <w:sz w:val="20"/>
          <w:szCs w:val="20"/>
        </w:rPr>
        <w:t>.</w:t>
      </w:r>
      <w:r w:rsidR="00CE0F4A" w:rsidRPr="00B932F7">
        <w:rPr>
          <w:rFonts w:ascii="Cambria" w:eastAsia="Batang" w:hAnsi="Cambria" w:cs="Cambria"/>
          <w:b/>
          <w:bCs/>
          <w:sz w:val="20"/>
          <w:szCs w:val="20"/>
        </w:rPr>
        <w:t>2019</w:t>
      </w:r>
      <w:r w:rsidR="00371EC6" w:rsidRPr="00B932F7">
        <w:rPr>
          <w:rFonts w:ascii="Cambria" w:eastAsia="Batang" w:hAnsi="Cambria" w:cs="Cambria"/>
          <w:b/>
          <w:bCs/>
          <w:sz w:val="20"/>
          <w:szCs w:val="20"/>
        </w:rPr>
        <w:t xml:space="preserve"> </w:t>
      </w:r>
      <w:r w:rsidR="00371EC6" w:rsidRPr="00B932F7">
        <w:rPr>
          <w:rFonts w:ascii="Cambria" w:eastAsia="Batang" w:hAnsi="Cambria" w:cs="Cambria"/>
          <w:b/>
          <w:bCs/>
          <w:sz w:val="20"/>
          <w:szCs w:val="20"/>
          <w:lang w:val="x-none"/>
        </w:rPr>
        <w:t xml:space="preserve">r. godz. </w:t>
      </w:r>
      <w:r w:rsidR="00554D9C">
        <w:rPr>
          <w:rFonts w:ascii="Cambria" w:eastAsia="Batang" w:hAnsi="Cambria" w:cs="Cambria"/>
          <w:b/>
          <w:bCs/>
          <w:sz w:val="20"/>
          <w:szCs w:val="20"/>
        </w:rPr>
        <w:t>10</w:t>
      </w:r>
      <w:r w:rsidR="00033584" w:rsidRPr="00B932F7">
        <w:rPr>
          <w:rFonts w:ascii="Cambria" w:eastAsia="Batang" w:hAnsi="Cambria" w:cs="Cambria"/>
          <w:b/>
          <w:bCs/>
          <w:sz w:val="20"/>
          <w:szCs w:val="20"/>
        </w:rPr>
        <w:t>:</w:t>
      </w:r>
      <w:r w:rsidR="00554D9C">
        <w:rPr>
          <w:rFonts w:ascii="Cambria" w:eastAsia="Batang" w:hAnsi="Cambria" w:cs="Cambria"/>
          <w:b/>
          <w:bCs/>
          <w:sz w:val="20"/>
          <w:szCs w:val="20"/>
        </w:rPr>
        <w:t>15</w:t>
      </w:r>
      <w:r w:rsidR="00371EC6" w:rsidRPr="00B932F7">
        <w:rPr>
          <w:rFonts w:ascii="Cambria" w:eastAsia="Batang" w:hAnsi="Cambria" w:cs="Cambria"/>
          <w:b/>
          <w:bCs/>
          <w:sz w:val="20"/>
          <w:szCs w:val="20"/>
        </w:rPr>
        <w:t>”</w:t>
      </w:r>
    </w:p>
    <w:p w:rsidR="00371EC6" w:rsidRPr="00B932F7" w:rsidRDefault="00371EC6">
      <w:pPr>
        <w:spacing w:line="276" w:lineRule="auto"/>
        <w:rPr>
          <w:rFonts w:ascii="Cambria" w:hAnsi="Cambria" w:cs="Cambria"/>
          <w:b/>
          <w:sz w:val="20"/>
          <w:szCs w:val="20"/>
        </w:rPr>
      </w:pPr>
    </w:p>
    <w:p w:rsidR="00371EC6" w:rsidRPr="00B932F7" w:rsidRDefault="00371EC6" w:rsidP="00381882">
      <w:pPr>
        <w:numPr>
          <w:ilvl w:val="1"/>
          <w:numId w:val="9"/>
        </w:numPr>
        <w:tabs>
          <w:tab w:val="left" w:pos="993"/>
        </w:tabs>
        <w:spacing w:after="120" w:line="276" w:lineRule="auto"/>
        <w:ind w:left="993" w:hanging="567"/>
        <w:jc w:val="both"/>
        <w:rPr>
          <w:rFonts w:ascii="Cambria" w:eastAsia="Times New Roman" w:hAnsi="Cambria" w:cs="Cambria"/>
          <w:b/>
          <w:bCs/>
          <w:sz w:val="20"/>
          <w:szCs w:val="20"/>
          <w:u w:val="single"/>
          <w:lang w:val="x-none"/>
        </w:rPr>
      </w:pPr>
      <w:r w:rsidRPr="00B932F7">
        <w:rPr>
          <w:rFonts w:ascii="Cambria" w:eastAsia="Times New Roman" w:hAnsi="Cambria" w:cs="Cambria"/>
          <w:sz w:val="20"/>
          <w:szCs w:val="20"/>
          <w:lang w:val="x-none"/>
        </w:rPr>
        <w:t>W przypadku braku w/w informacji Zamawiający nie ponosi odpowiedzialności za zdarzenia wynikające z tego braku, np. przypadkowe otwarcie oferty przed wyznaczonym terminem otwarcia, a w przypadku składania oferty pocztą lub pocztą kurierską za j</w:t>
      </w:r>
      <w:r w:rsidRPr="00B932F7">
        <w:rPr>
          <w:rFonts w:ascii="Cambria" w:eastAsia="Times New Roman" w:hAnsi="Cambria" w:cs="Cambria"/>
          <w:sz w:val="20"/>
          <w:szCs w:val="20"/>
        </w:rPr>
        <w:t>e</w:t>
      </w:r>
      <w:r w:rsidRPr="00B932F7">
        <w:rPr>
          <w:rFonts w:ascii="Cambria" w:eastAsia="Times New Roman" w:hAnsi="Cambria" w:cs="Cambria"/>
          <w:sz w:val="20"/>
          <w:szCs w:val="20"/>
          <w:lang w:val="x-none"/>
        </w:rPr>
        <w:t>j nie otwarcie w</w:t>
      </w:r>
      <w:r w:rsidRPr="00B932F7">
        <w:rPr>
          <w:rFonts w:ascii="Cambria" w:eastAsia="Times New Roman" w:hAnsi="Cambria" w:cs="Cambria"/>
          <w:sz w:val="20"/>
          <w:szCs w:val="20"/>
        </w:rPr>
        <w:t> </w:t>
      </w:r>
      <w:r w:rsidRPr="00B932F7">
        <w:rPr>
          <w:rFonts w:ascii="Cambria" w:eastAsia="Times New Roman" w:hAnsi="Cambria" w:cs="Cambria"/>
          <w:sz w:val="20"/>
          <w:szCs w:val="20"/>
          <w:lang w:val="x-none"/>
        </w:rPr>
        <w:t>trakcie sesji otwarcia ofert.</w:t>
      </w:r>
    </w:p>
    <w:p w:rsidR="00371EC6" w:rsidRPr="00B932F7" w:rsidRDefault="00371EC6" w:rsidP="00381882">
      <w:pPr>
        <w:keepNext/>
        <w:numPr>
          <w:ilvl w:val="0"/>
          <w:numId w:val="13"/>
        </w:numPr>
        <w:spacing w:before="120" w:after="120" w:line="276" w:lineRule="auto"/>
        <w:jc w:val="both"/>
        <w:rPr>
          <w:rFonts w:ascii="Cambria" w:eastAsia="Batang" w:hAnsi="Cambria" w:cs="Cambria"/>
          <w:sz w:val="20"/>
          <w:szCs w:val="20"/>
          <w:lang w:val="x-none"/>
        </w:rPr>
      </w:pPr>
      <w:r w:rsidRPr="00B932F7">
        <w:rPr>
          <w:rFonts w:ascii="Cambria" w:eastAsia="Times New Roman" w:hAnsi="Cambria" w:cs="Cambria"/>
          <w:b/>
          <w:bCs/>
          <w:sz w:val="20"/>
          <w:szCs w:val="20"/>
          <w:u w:val="single"/>
          <w:lang w:val="x-none"/>
        </w:rPr>
        <w:t>Miejsce i termin składania ofert.</w:t>
      </w:r>
    </w:p>
    <w:p w:rsidR="00371EC6" w:rsidRPr="00B932F7" w:rsidRDefault="00371EC6" w:rsidP="006C0112">
      <w:pPr>
        <w:numPr>
          <w:ilvl w:val="1"/>
          <w:numId w:val="8"/>
        </w:numPr>
        <w:spacing w:after="120" w:line="276" w:lineRule="auto"/>
        <w:ind w:left="993" w:hanging="567"/>
        <w:jc w:val="both"/>
        <w:rPr>
          <w:rFonts w:ascii="Cambria" w:eastAsia="Times New Roman" w:hAnsi="Cambria" w:cs="Cambria"/>
          <w:sz w:val="20"/>
          <w:szCs w:val="20"/>
          <w:lang w:val="x-none"/>
        </w:rPr>
      </w:pPr>
      <w:r w:rsidRPr="00B932F7">
        <w:rPr>
          <w:rFonts w:ascii="Cambria" w:eastAsia="Batang" w:hAnsi="Cambria" w:cs="Cambria"/>
          <w:sz w:val="20"/>
          <w:szCs w:val="20"/>
          <w:lang w:val="x-none"/>
        </w:rPr>
        <w:t xml:space="preserve"> </w:t>
      </w:r>
      <w:r w:rsidR="00660102" w:rsidRPr="00B932F7">
        <w:rPr>
          <w:rFonts w:ascii="Cambria" w:eastAsia="Times New Roman" w:hAnsi="Cambria" w:cs="Cambria"/>
          <w:sz w:val="20"/>
          <w:szCs w:val="20"/>
        </w:rPr>
        <w:t xml:space="preserve">Ofertę należy złożyć w siedzibie Zamawiającego – w </w:t>
      </w:r>
      <w:r w:rsidR="00EF67F4" w:rsidRPr="00EF67F4">
        <w:rPr>
          <w:rFonts w:ascii="Cambria" w:eastAsia="Times New Roman" w:hAnsi="Cambria" w:cs="Cambria"/>
          <w:b/>
          <w:sz w:val="20"/>
          <w:szCs w:val="20"/>
        </w:rPr>
        <w:t>Domu Pomocy Społecznej w Baćkowicach, Baćkowice 101A</w:t>
      </w:r>
      <w:r w:rsidR="006C0112" w:rsidRPr="00B932F7">
        <w:rPr>
          <w:rFonts w:ascii="Cambria" w:hAnsi="Cambria" w:cs="Arial"/>
          <w:b/>
          <w:sz w:val="20"/>
          <w:szCs w:val="20"/>
        </w:rPr>
        <w:t>, 27-5</w:t>
      </w:r>
      <w:r w:rsidR="00C76220">
        <w:rPr>
          <w:rFonts w:ascii="Cambria" w:hAnsi="Cambria" w:cs="Arial"/>
          <w:b/>
          <w:sz w:val="20"/>
          <w:szCs w:val="20"/>
        </w:rPr>
        <w:t>52</w:t>
      </w:r>
      <w:r w:rsidR="006C0112" w:rsidRPr="00B932F7">
        <w:rPr>
          <w:rFonts w:ascii="Cambria" w:hAnsi="Cambria" w:cs="Arial"/>
          <w:b/>
          <w:sz w:val="20"/>
          <w:szCs w:val="20"/>
        </w:rPr>
        <w:t xml:space="preserve"> </w:t>
      </w:r>
      <w:r w:rsidR="00C76220">
        <w:rPr>
          <w:rFonts w:ascii="Cambria" w:hAnsi="Cambria" w:cs="Arial"/>
          <w:b/>
          <w:sz w:val="20"/>
          <w:szCs w:val="20"/>
        </w:rPr>
        <w:t>Baćkowice</w:t>
      </w:r>
      <w:r w:rsidR="00660102" w:rsidRPr="00B932F7">
        <w:rPr>
          <w:rFonts w:ascii="Cambria" w:eastAsia="Times New Roman" w:hAnsi="Cambria" w:cs="Cambria"/>
          <w:sz w:val="20"/>
          <w:szCs w:val="20"/>
        </w:rPr>
        <w:t>,</w:t>
      </w:r>
      <w:r w:rsidR="00EF67F4">
        <w:rPr>
          <w:rFonts w:ascii="Cambria" w:eastAsia="Times New Roman" w:hAnsi="Cambria" w:cs="Cambria"/>
          <w:sz w:val="20"/>
          <w:szCs w:val="20"/>
        </w:rPr>
        <w:t xml:space="preserve"> </w:t>
      </w:r>
      <w:r w:rsidR="00660102" w:rsidRPr="00B932F7">
        <w:rPr>
          <w:rFonts w:ascii="Cambria" w:eastAsia="Times New Roman" w:hAnsi="Cambria" w:cs="Cambria"/>
          <w:sz w:val="20"/>
          <w:szCs w:val="20"/>
        </w:rPr>
        <w:t xml:space="preserve">w terminie do dnia </w:t>
      </w:r>
      <w:r w:rsidR="001A6FE8" w:rsidRPr="001A6FE8">
        <w:rPr>
          <w:rFonts w:ascii="Cambria" w:eastAsia="Times New Roman" w:hAnsi="Cambria" w:cs="Cambria"/>
          <w:b/>
          <w:sz w:val="20"/>
          <w:szCs w:val="20"/>
        </w:rPr>
        <w:t>23.</w:t>
      </w:r>
      <w:r w:rsidR="006072F0">
        <w:rPr>
          <w:rFonts w:ascii="Cambria" w:eastAsia="Batang" w:hAnsi="Cambria" w:cs="Cambria"/>
          <w:b/>
          <w:bCs/>
          <w:sz w:val="20"/>
          <w:szCs w:val="20"/>
        </w:rPr>
        <w:t>1</w:t>
      </w:r>
      <w:r w:rsidR="00C76220">
        <w:rPr>
          <w:rFonts w:ascii="Cambria" w:eastAsia="Batang" w:hAnsi="Cambria" w:cs="Cambria"/>
          <w:b/>
          <w:bCs/>
          <w:sz w:val="20"/>
          <w:szCs w:val="20"/>
        </w:rPr>
        <w:t>2</w:t>
      </w:r>
      <w:r w:rsidR="006072F0">
        <w:rPr>
          <w:rFonts w:ascii="Cambria" w:eastAsia="Batang" w:hAnsi="Cambria" w:cs="Cambria"/>
          <w:b/>
          <w:bCs/>
          <w:sz w:val="20"/>
          <w:szCs w:val="20"/>
        </w:rPr>
        <w:t>.</w:t>
      </w:r>
      <w:r w:rsidR="003630D0" w:rsidRPr="00B932F7">
        <w:rPr>
          <w:rFonts w:ascii="Cambria" w:eastAsia="Batang" w:hAnsi="Cambria" w:cs="Cambria"/>
          <w:b/>
          <w:bCs/>
          <w:sz w:val="20"/>
          <w:szCs w:val="20"/>
        </w:rPr>
        <w:t>2019</w:t>
      </w:r>
      <w:r w:rsidR="00CD37FE" w:rsidRPr="00B932F7">
        <w:rPr>
          <w:rFonts w:ascii="Cambria" w:eastAsia="Batang" w:hAnsi="Cambria" w:cs="Cambria"/>
          <w:b/>
          <w:bCs/>
          <w:sz w:val="20"/>
          <w:szCs w:val="20"/>
        </w:rPr>
        <w:t xml:space="preserve"> </w:t>
      </w:r>
      <w:r w:rsidR="00660102" w:rsidRPr="00B932F7">
        <w:rPr>
          <w:rFonts w:ascii="Cambria" w:eastAsia="Times New Roman" w:hAnsi="Cambria" w:cs="Cambria"/>
          <w:b/>
          <w:bCs/>
          <w:sz w:val="20"/>
          <w:szCs w:val="20"/>
        </w:rPr>
        <w:t>r.</w:t>
      </w:r>
      <w:r w:rsidR="00660102" w:rsidRPr="00B932F7">
        <w:rPr>
          <w:rFonts w:ascii="Cambria" w:eastAsia="Times New Roman" w:hAnsi="Cambria" w:cs="Cambria"/>
          <w:sz w:val="20"/>
          <w:szCs w:val="20"/>
        </w:rPr>
        <w:t> </w:t>
      </w:r>
      <w:r w:rsidR="00660102" w:rsidRPr="00B932F7">
        <w:rPr>
          <w:rFonts w:ascii="Cambria" w:eastAsia="Times New Roman" w:hAnsi="Cambria" w:cs="Cambria"/>
          <w:b/>
          <w:sz w:val="20"/>
          <w:szCs w:val="20"/>
        </w:rPr>
        <w:t xml:space="preserve">do godz. </w:t>
      </w:r>
      <w:r w:rsidR="00554D9C">
        <w:rPr>
          <w:rFonts w:ascii="Cambria" w:eastAsia="Times New Roman" w:hAnsi="Cambria" w:cs="Cambria"/>
          <w:b/>
          <w:sz w:val="20"/>
          <w:szCs w:val="20"/>
        </w:rPr>
        <w:t>10</w:t>
      </w:r>
      <w:r w:rsidR="00660102" w:rsidRPr="00B932F7">
        <w:rPr>
          <w:rFonts w:ascii="Cambria" w:eastAsia="Times New Roman" w:hAnsi="Cambria" w:cs="Cambria"/>
          <w:b/>
          <w:sz w:val="20"/>
          <w:szCs w:val="20"/>
        </w:rPr>
        <w:t>:00.</w:t>
      </w:r>
    </w:p>
    <w:p w:rsidR="00371EC6" w:rsidRPr="00B932F7" w:rsidRDefault="00371EC6">
      <w:pPr>
        <w:tabs>
          <w:tab w:val="left" w:pos="2291"/>
        </w:tabs>
        <w:spacing w:after="120" w:line="276" w:lineRule="auto"/>
        <w:ind w:left="426"/>
        <w:jc w:val="both"/>
        <w:rPr>
          <w:rFonts w:ascii="Cambria" w:eastAsia="Times New Roman" w:hAnsi="Cambria" w:cs="Cambria"/>
          <w:b/>
          <w:bCs/>
          <w:sz w:val="20"/>
          <w:szCs w:val="20"/>
          <w:u w:val="single"/>
          <w:lang w:val="x-none"/>
        </w:rPr>
      </w:pPr>
      <w:r w:rsidRPr="00B932F7">
        <w:rPr>
          <w:rFonts w:ascii="Cambria" w:eastAsia="Times New Roman" w:hAnsi="Cambria" w:cs="Cambria"/>
          <w:sz w:val="20"/>
          <w:szCs w:val="20"/>
          <w:lang w:val="x-none"/>
        </w:rPr>
        <w:t>20.2. Oferta złożona po terminie zostanie zwrócona bez otwierania</w:t>
      </w:r>
      <w:r w:rsidRPr="00B932F7">
        <w:rPr>
          <w:rFonts w:ascii="Cambria" w:eastAsia="Batang" w:hAnsi="Cambria" w:cs="Cambria"/>
          <w:sz w:val="20"/>
          <w:szCs w:val="20"/>
          <w:lang w:val="x-none"/>
        </w:rPr>
        <w:t>.</w:t>
      </w:r>
    </w:p>
    <w:p w:rsidR="00371EC6" w:rsidRPr="00B932F7" w:rsidRDefault="00371EC6" w:rsidP="00381882">
      <w:pPr>
        <w:keepNext/>
        <w:numPr>
          <w:ilvl w:val="0"/>
          <w:numId w:val="13"/>
        </w:numPr>
        <w:spacing w:before="120" w:after="120" w:line="276" w:lineRule="auto"/>
        <w:ind w:left="425" w:hanging="425"/>
        <w:jc w:val="both"/>
        <w:rPr>
          <w:rFonts w:ascii="Cambria" w:eastAsia="Batang" w:hAnsi="Cambria" w:cs="Cambria"/>
          <w:sz w:val="20"/>
          <w:szCs w:val="20"/>
          <w:lang w:val="x-none"/>
        </w:rPr>
      </w:pPr>
      <w:r w:rsidRPr="00B932F7">
        <w:rPr>
          <w:rFonts w:ascii="Cambria" w:eastAsia="Times New Roman" w:hAnsi="Cambria" w:cs="Cambria"/>
          <w:b/>
          <w:bCs/>
          <w:sz w:val="20"/>
          <w:szCs w:val="20"/>
          <w:u w:val="single"/>
          <w:lang w:val="x-none"/>
        </w:rPr>
        <w:t>Miejsce i termin otwarcia ofert</w:t>
      </w:r>
    </w:p>
    <w:p w:rsidR="00371EC6" w:rsidRPr="00B932F7" w:rsidRDefault="00371EC6">
      <w:pPr>
        <w:tabs>
          <w:tab w:val="left" w:pos="993"/>
        </w:tabs>
        <w:spacing w:after="120" w:line="276" w:lineRule="auto"/>
        <w:ind w:left="993" w:hanging="567"/>
        <w:jc w:val="both"/>
        <w:rPr>
          <w:rFonts w:ascii="Cambria" w:eastAsia="Batang" w:hAnsi="Cambria" w:cs="Cambria"/>
          <w:sz w:val="20"/>
          <w:szCs w:val="20"/>
          <w:lang w:val="x-none"/>
        </w:rPr>
      </w:pPr>
      <w:r w:rsidRPr="00B932F7">
        <w:rPr>
          <w:rFonts w:ascii="Cambria" w:eastAsia="Batang" w:hAnsi="Cambria" w:cs="Cambria"/>
          <w:sz w:val="20"/>
          <w:szCs w:val="20"/>
          <w:lang w:val="x-none"/>
        </w:rPr>
        <w:t>21.1</w:t>
      </w:r>
      <w:r w:rsidRPr="00B932F7">
        <w:rPr>
          <w:rFonts w:ascii="Cambria" w:eastAsia="Batang" w:hAnsi="Cambria" w:cs="Cambria"/>
          <w:sz w:val="20"/>
          <w:szCs w:val="20"/>
          <w:lang w:val="x-none"/>
        </w:rPr>
        <w:tab/>
      </w:r>
      <w:r w:rsidRPr="00B932F7">
        <w:rPr>
          <w:rFonts w:ascii="Cambria" w:eastAsia="Times New Roman" w:hAnsi="Cambria" w:cs="Cambria"/>
          <w:sz w:val="20"/>
          <w:szCs w:val="20"/>
          <w:lang w:val="x-none"/>
        </w:rPr>
        <w:t xml:space="preserve">Oferty zostaną otwarte w siedzibie zamawiającego w dniu </w:t>
      </w:r>
      <w:bookmarkStart w:id="5" w:name="_GoBack"/>
      <w:r w:rsidR="005F52F5" w:rsidRPr="005F52F5">
        <w:rPr>
          <w:rFonts w:ascii="Cambria" w:eastAsia="Times New Roman" w:hAnsi="Cambria" w:cs="Cambria"/>
          <w:b/>
          <w:sz w:val="20"/>
          <w:szCs w:val="20"/>
        </w:rPr>
        <w:t>23.</w:t>
      </w:r>
      <w:bookmarkEnd w:id="5"/>
      <w:r w:rsidR="006072F0">
        <w:rPr>
          <w:rFonts w:ascii="Cambria" w:eastAsia="Batang" w:hAnsi="Cambria" w:cs="Cambria"/>
          <w:b/>
          <w:bCs/>
          <w:sz w:val="20"/>
          <w:szCs w:val="20"/>
        </w:rPr>
        <w:t>1</w:t>
      </w:r>
      <w:r w:rsidR="00C76220">
        <w:rPr>
          <w:rFonts w:ascii="Cambria" w:eastAsia="Batang" w:hAnsi="Cambria" w:cs="Cambria"/>
          <w:b/>
          <w:bCs/>
          <w:sz w:val="20"/>
          <w:szCs w:val="20"/>
        </w:rPr>
        <w:t>2</w:t>
      </w:r>
      <w:r w:rsidR="006072F0">
        <w:rPr>
          <w:rFonts w:ascii="Cambria" w:eastAsia="Batang" w:hAnsi="Cambria" w:cs="Cambria"/>
          <w:b/>
          <w:bCs/>
          <w:sz w:val="20"/>
          <w:szCs w:val="20"/>
        </w:rPr>
        <w:t>.</w:t>
      </w:r>
      <w:r w:rsidR="002105E3" w:rsidRPr="00B932F7">
        <w:rPr>
          <w:rFonts w:ascii="Cambria" w:eastAsia="Batang" w:hAnsi="Cambria" w:cs="Cambria"/>
          <w:b/>
          <w:bCs/>
          <w:sz w:val="20"/>
          <w:szCs w:val="20"/>
        </w:rPr>
        <w:t>2019</w:t>
      </w:r>
      <w:r w:rsidR="00CD37FE" w:rsidRPr="00B932F7">
        <w:rPr>
          <w:rFonts w:ascii="Cambria" w:eastAsia="Batang" w:hAnsi="Cambria" w:cs="Cambria"/>
          <w:b/>
          <w:bCs/>
          <w:sz w:val="20"/>
          <w:szCs w:val="20"/>
        </w:rPr>
        <w:t xml:space="preserve"> </w:t>
      </w:r>
      <w:r w:rsidRPr="00B932F7">
        <w:rPr>
          <w:rFonts w:ascii="Cambria" w:eastAsia="Batang" w:hAnsi="Cambria" w:cs="Cambria"/>
          <w:b/>
          <w:bCs/>
          <w:sz w:val="20"/>
          <w:szCs w:val="20"/>
        </w:rPr>
        <w:t>r.</w:t>
      </w:r>
      <w:r w:rsidRPr="00B932F7">
        <w:rPr>
          <w:rFonts w:ascii="Cambria" w:eastAsia="Batang" w:hAnsi="Cambria" w:cs="Cambria"/>
          <w:b/>
          <w:bCs/>
          <w:sz w:val="20"/>
          <w:szCs w:val="20"/>
          <w:lang w:val="x-none"/>
        </w:rPr>
        <w:t xml:space="preserve"> </w:t>
      </w:r>
      <w:r w:rsidRPr="00B932F7">
        <w:rPr>
          <w:rFonts w:ascii="Cambria" w:eastAsia="Times New Roman" w:hAnsi="Cambria" w:cs="Cambria"/>
          <w:sz w:val="20"/>
          <w:szCs w:val="20"/>
          <w:lang w:val="x-none"/>
        </w:rPr>
        <w:t xml:space="preserve">godz. </w:t>
      </w:r>
      <w:r w:rsidR="00554D9C">
        <w:rPr>
          <w:rFonts w:ascii="Cambria" w:eastAsia="Times New Roman" w:hAnsi="Cambria" w:cs="Cambria"/>
          <w:b/>
          <w:sz w:val="20"/>
          <w:szCs w:val="20"/>
        </w:rPr>
        <w:t>10</w:t>
      </w:r>
      <w:r w:rsidRPr="00B932F7">
        <w:rPr>
          <w:rFonts w:ascii="Cambria" w:eastAsia="Times New Roman" w:hAnsi="Cambria" w:cs="Cambria"/>
          <w:b/>
          <w:sz w:val="20"/>
          <w:szCs w:val="20"/>
        </w:rPr>
        <w:t>:</w:t>
      </w:r>
      <w:r w:rsidR="00554D9C">
        <w:rPr>
          <w:rFonts w:ascii="Cambria" w:eastAsia="Times New Roman" w:hAnsi="Cambria" w:cs="Cambria"/>
          <w:b/>
          <w:sz w:val="20"/>
          <w:szCs w:val="20"/>
        </w:rPr>
        <w:t>15.</w:t>
      </w:r>
    </w:p>
    <w:p w:rsidR="00371EC6" w:rsidRPr="00B932F7" w:rsidRDefault="00371EC6">
      <w:pPr>
        <w:tabs>
          <w:tab w:val="left" w:pos="993"/>
        </w:tabs>
        <w:spacing w:after="120" w:line="276" w:lineRule="auto"/>
        <w:ind w:left="993" w:hanging="567"/>
        <w:jc w:val="both"/>
        <w:rPr>
          <w:rFonts w:ascii="Cambria" w:eastAsia="Times New Roman" w:hAnsi="Cambria" w:cs="Cambria"/>
          <w:sz w:val="20"/>
          <w:szCs w:val="20"/>
        </w:rPr>
      </w:pPr>
      <w:r w:rsidRPr="00B932F7">
        <w:rPr>
          <w:rFonts w:ascii="Cambria" w:eastAsia="Batang" w:hAnsi="Cambria" w:cs="Cambria"/>
          <w:sz w:val="20"/>
          <w:szCs w:val="20"/>
          <w:lang w:val="x-none"/>
        </w:rPr>
        <w:t>21.2</w:t>
      </w:r>
      <w:r w:rsidRPr="00B932F7">
        <w:rPr>
          <w:rFonts w:ascii="Cambria" w:eastAsia="Batang" w:hAnsi="Cambria" w:cs="Cambria"/>
          <w:sz w:val="20"/>
          <w:szCs w:val="20"/>
          <w:lang w:val="x-none"/>
        </w:rPr>
        <w:tab/>
      </w:r>
      <w:r w:rsidRPr="00B932F7">
        <w:rPr>
          <w:rFonts w:ascii="Cambria" w:eastAsia="Times New Roman" w:hAnsi="Cambria" w:cs="Cambria"/>
          <w:sz w:val="20"/>
          <w:szCs w:val="20"/>
          <w:lang w:val="x-none"/>
        </w:rPr>
        <w:t xml:space="preserve">Wykonawcy mogą uczestniczyć w publicznej sesji otwarcia ofert. </w:t>
      </w:r>
    </w:p>
    <w:p w:rsidR="00371EC6" w:rsidRPr="00764E1E" w:rsidRDefault="00371EC6">
      <w:pPr>
        <w:tabs>
          <w:tab w:val="left" w:pos="993"/>
        </w:tabs>
        <w:spacing w:after="120" w:line="276" w:lineRule="auto"/>
        <w:ind w:left="993" w:hanging="567"/>
        <w:jc w:val="both"/>
        <w:rPr>
          <w:rFonts w:ascii="Cambria" w:eastAsia="Times New Roman" w:hAnsi="Cambria" w:cs="Cambria"/>
          <w:sz w:val="20"/>
          <w:szCs w:val="20"/>
        </w:rPr>
      </w:pPr>
      <w:r w:rsidRPr="00764E1E">
        <w:rPr>
          <w:rFonts w:ascii="Cambria" w:eastAsia="Times New Roman" w:hAnsi="Cambria" w:cs="Cambria"/>
          <w:sz w:val="20"/>
          <w:szCs w:val="20"/>
        </w:rPr>
        <w:t>21.2</w:t>
      </w:r>
      <w:r w:rsidRPr="00764E1E">
        <w:rPr>
          <w:rFonts w:ascii="Cambria" w:eastAsia="Times New Roman" w:hAnsi="Cambria" w:cs="Cambria"/>
          <w:sz w:val="20"/>
          <w:szCs w:val="20"/>
        </w:rPr>
        <w:tab/>
        <w:t>Niezwłocznie po otwarciu ofert zamawiający zamieści na stronie internetowej informacje dotyczące:</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kwoty, jaką zamierza przeznaczyć na sfinansowanie zamówienia;</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firm oraz adresów wykonawców, którzy złożyli oferty w terminie;</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ceny, terminu wykonania zamówienia, okresu gwarancji i warunków płatności zawartych w ofertach</w:t>
      </w:r>
    </w:p>
    <w:p w:rsidR="00371EC6" w:rsidRPr="00764E1E" w:rsidRDefault="00371EC6">
      <w:pPr>
        <w:tabs>
          <w:tab w:val="left" w:pos="993"/>
        </w:tabs>
        <w:spacing w:after="120" w:line="276" w:lineRule="auto"/>
        <w:ind w:left="993" w:hanging="142"/>
        <w:jc w:val="both"/>
        <w:rPr>
          <w:rFonts w:ascii="Cambria" w:eastAsia="Times New Roman" w:hAnsi="Cambria" w:cs="Cambria"/>
          <w:b/>
          <w:bCs/>
          <w:sz w:val="20"/>
          <w:szCs w:val="20"/>
          <w:u w:val="single"/>
          <w:lang w:val="x-none"/>
        </w:rPr>
      </w:pPr>
      <w:r w:rsidRPr="00764E1E">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rsidR="00371EC6" w:rsidRPr="00764E1E" w:rsidRDefault="00371EC6" w:rsidP="00381882">
      <w:pPr>
        <w:keepNext/>
        <w:numPr>
          <w:ilvl w:val="0"/>
          <w:numId w:val="13"/>
        </w:numPr>
        <w:spacing w:before="120" w:after="120" w:line="276" w:lineRule="auto"/>
        <w:ind w:left="425" w:hanging="425"/>
        <w:jc w:val="both"/>
        <w:rPr>
          <w:rFonts w:ascii="Cambria" w:hAnsi="Cambria" w:cs="Cambria"/>
          <w:b/>
          <w:bCs/>
          <w:sz w:val="20"/>
          <w:szCs w:val="20"/>
        </w:rPr>
      </w:pPr>
      <w:r w:rsidRPr="00764E1E">
        <w:rPr>
          <w:rFonts w:ascii="Cambria" w:eastAsia="Times New Roman" w:hAnsi="Cambria" w:cs="Cambria"/>
          <w:b/>
          <w:bCs/>
          <w:sz w:val="20"/>
          <w:szCs w:val="20"/>
          <w:u w:val="single"/>
          <w:lang w:val="x-none"/>
        </w:rPr>
        <w:t>Sposób obliczenia ceny oferty</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b/>
          <w:bCs/>
          <w:sz w:val="20"/>
          <w:szCs w:val="20"/>
        </w:rPr>
        <w:t xml:space="preserve"> </w:t>
      </w:r>
      <w:r w:rsidRPr="00764E1E">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 xml:space="preserve">Cena musi być podana w </w:t>
      </w:r>
      <w:r w:rsidRPr="00764E1E">
        <w:rPr>
          <w:rFonts w:ascii="Cambria" w:hAnsi="Cambria" w:cs="Cambria"/>
          <w:b/>
          <w:bCs/>
          <w:sz w:val="20"/>
          <w:szCs w:val="20"/>
        </w:rPr>
        <w:t>złotych</w:t>
      </w:r>
      <w:r w:rsidRPr="00764E1E">
        <w:rPr>
          <w:rFonts w:ascii="Cambria" w:hAnsi="Cambria" w:cs="Cambria"/>
          <w:sz w:val="20"/>
          <w:szCs w:val="20"/>
        </w:rPr>
        <w:t xml:space="preserve"> </w:t>
      </w:r>
      <w:r w:rsidRPr="00764E1E">
        <w:rPr>
          <w:rFonts w:ascii="Cambria" w:hAnsi="Cambria" w:cs="Cambria"/>
          <w:b/>
          <w:bCs/>
          <w:sz w:val="20"/>
          <w:szCs w:val="20"/>
        </w:rPr>
        <w:t>polskich</w:t>
      </w:r>
      <w:r w:rsidRPr="00764E1E">
        <w:rPr>
          <w:rFonts w:ascii="Cambria" w:hAnsi="Cambria" w:cs="Cambria"/>
          <w:sz w:val="20"/>
          <w:szCs w:val="20"/>
        </w:rPr>
        <w:t xml:space="preserve"> cyfrowo i słownie, w zaokrągleniu do drugiego miejsca po przecinku.</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Rozliczenia między zamawiającym, a wykonawcą będą regulowane w złotych polskich</w:t>
      </w:r>
      <w:r w:rsidRPr="00764E1E">
        <w:rPr>
          <w:rFonts w:ascii="Cambria" w:hAnsi="Cambria" w:cs="Cambria"/>
          <w:b/>
          <w:bCs/>
          <w:sz w:val="20"/>
          <w:szCs w:val="20"/>
        </w:rPr>
        <w:t>.</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 xml:space="preserve">Jeżeli w zaoferowanej cenie są towary których nabycie prowadzi do powstania u zamawiającego </w:t>
      </w:r>
      <w:r w:rsidRPr="00764E1E">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764E1E" w:rsidRDefault="00371EC6" w:rsidP="00381882">
      <w:pPr>
        <w:pStyle w:val="Tekstpodstawowy"/>
        <w:numPr>
          <w:ilvl w:val="1"/>
          <w:numId w:val="20"/>
        </w:numPr>
        <w:spacing w:line="276" w:lineRule="auto"/>
        <w:ind w:left="993" w:hanging="567"/>
        <w:jc w:val="both"/>
        <w:rPr>
          <w:rFonts w:ascii="Cambria" w:eastAsia="Batang" w:hAnsi="Cambria" w:cs="Cambria"/>
          <w:sz w:val="20"/>
          <w:szCs w:val="20"/>
        </w:rPr>
      </w:pPr>
      <w:r w:rsidRPr="00764E1E">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rsidR="00371EC6" w:rsidRPr="00764E1E" w:rsidRDefault="00371EC6" w:rsidP="00381882">
      <w:pPr>
        <w:pStyle w:val="Tekstpodstawowy"/>
        <w:numPr>
          <w:ilvl w:val="1"/>
          <w:numId w:val="20"/>
        </w:numPr>
        <w:spacing w:line="276" w:lineRule="auto"/>
        <w:ind w:left="993" w:hanging="567"/>
        <w:jc w:val="both"/>
        <w:rPr>
          <w:rFonts w:ascii="Cambria" w:eastAsia="Times New Roman" w:hAnsi="Cambria" w:cs="Cambria"/>
          <w:b/>
          <w:sz w:val="20"/>
          <w:szCs w:val="20"/>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W odniesieniu do Wykonawców, któr</w:t>
      </w:r>
      <w:r w:rsidRPr="00764E1E">
        <w:rPr>
          <w:rFonts w:ascii="Cambria" w:eastAsia="Batang" w:hAnsi="Cambria" w:cs="Cambria"/>
          <w:sz w:val="20"/>
          <w:szCs w:val="20"/>
        </w:rPr>
        <w:t>ych oferty nie podlegają odrzuceniu</w:t>
      </w:r>
      <w:r w:rsidRPr="00764E1E">
        <w:rPr>
          <w:rFonts w:ascii="Cambria" w:eastAsia="Batang" w:hAnsi="Cambria" w:cs="Cambria"/>
          <w:sz w:val="20"/>
          <w:szCs w:val="20"/>
          <w:lang w:val="x-none"/>
        </w:rPr>
        <w:t xml:space="preserve"> komisja dokona oceny ofert </w:t>
      </w: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na podstawie  kryterium:</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891"/>
      </w:tblGrid>
      <w:tr w:rsidR="00AD1C90" w:rsidTr="006C0112">
        <w:trPr>
          <w:cantSplit/>
          <w:trHeight w:val="187"/>
        </w:trPr>
        <w:tc>
          <w:tcPr>
            <w:tcW w:w="1134" w:type="dxa"/>
            <w:shd w:val="clear" w:color="auto" w:fill="auto"/>
            <w:vAlign w:val="center"/>
          </w:tcPr>
          <w:p w:rsidR="00371EC6" w:rsidRPr="00764E1E" w:rsidRDefault="00371EC6">
            <w:pPr>
              <w:spacing w:before="240" w:after="240" w:line="276" w:lineRule="auto"/>
              <w:jc w:val="center"/>
              <w:rPr>
                <w:rFonts w:ascii="Cambria" w:eastAsia="Times New Roman" w:hAnsi="Cambria" w:cs="Cambria"/>
                <w:b/>
                <w:sz w:val="20"/>
                <w:szCs w:val="20"/>
                <w:lang w:val="x-none"/>
              </w:rPr>
            </w:pPr>
            <w:r w:rsidRPr="00764E1E">
              <w:rPr>
                <w:rFonts w:ascii="Cambria" w:eastAsia="Times New Roman" w:hAnsi="Cambria" w:cs="Cambria"/>
                <w:b/>
                <w:sz w:val="20"/>
                <w:szCs w:val="20"/>
              </w:rPr>
              <w:t>Nr kryt.</w:t>
            </w:r>
          </w:p>
        </w:tc>
        <w:tc>
          <w:tcPr>
            <w:tcW w:w="5386" w:type="dxa"/>
            <w:shd w:val="clear" w:color="auto" w:fill="auto"/>
            <w:vAlign w:val="center"/>
          </w:tcPr>
          <w:p w:rsidR="00371EC6" w:rsidRPr="00764E1E" w:rsidRDefault="00371EC6">
            <w:pPr>
              <w:spacing w:before="240" w:after="240" w:line="276" w:lineRule="auto"/>
              <w:jc w:val="center"/>
              <w:rPr>
                <w:rFonts w:ascii="Cambria" w:eastAsia="Times New Roman" w:hAnsi="Cambria" w:cs="Cambria"/>
                <w:b/>
                <w:sz w:val="20"/>
                <w:szCs w:val="20"/>
              </w:rPr>
            </w:pPr>
            <w:r w:rsidRPr="00764E1E">
              <w:rPr>
                <w:rFonts w:ascii="Cambria" w:eastAsia="Times New Roman" w:hAnsi="Cambria" w:cs="Cambria"/>
                <w:b/>
                <w:sz w:val="20"/>
                <w:szCs w:val="20"/>
                <w:lang w:val="x-none"/>
              </w:rPr>
              <w:t>Opis kryteriów oceny</w:t>
            </w:r>
          </w:p>
        </w:tc>
        <w:tc>
          <w:tcPr>
            <w:tcW w:w="1891" w:type="dxa"/>
            <w:shd w:val="clear" w:color="auto" w:fill="auto"/>
            <w:vAlign w:val="center"/>
          </w:tcPr>
          <w:p w:rsidR="00371EC6" w:rsidRPr="00764E1E" w:rsidRDefault="00371EC6">
            <w:pPr>
              <w:spacing w:before="240" w:after="240" w:line="276" w:lineRule="auto"/>
              <w:jc w:val="center"/>
              <w:rPr>
                <w:sz w:val="20"/>
                <w:szCs w:val="20"/>
              </w:rPr>
            </w:pPr>
            <w:r w:rsidRPr="00764E1E">
              <w:rPr>
                <w:rFonts w:ascii="Cambria" w:eastAsia="Times New Roman" w:hAnsi="Cambria" w:cs="Cambria"/>
                <w:b/>
                <w:sz w:val="20"/>
                <w:szCs w:val="20"/>
              </w:rPr>
              <w:t>Znaczenie</w:t>
            </w:r>
          </w:p>
        </w:tc>
      </w:tr>
      <w:tr w:rsidR="00AD1C90" w:rsidTr="00C26368">
        <w:trPr>
          <w:cantSplit/>
          <w:trHeight w:val="549"/>
        </w:trPr>
        <w:tc>
          <w:tcPr>
            <w:tcW w:w="8411" w:type="dxa"/>
            <w:gridSpan w:val="3"/>
            <w:shd w:val="clear" w:color="auto" w:fill="auto"/>
            <w:vAlign w:val="center"/>
          </w:tcPr>
          <w:p w:rsidR="002D6252" w:rsidRPr="00764E1E" w:rsidRDefault="00677687">
            <w:pPr>
              <w:spacing w:before="240" w:after="240" w:line="276" w:lineRule="auto"/>
              <w:jc w:val="center"/>
              <w:rPr>
                <w:rFonts w:ascii="Cambria" w:eastAsia="Times New Roman" w:hAnsi="Cambria" w:cs="Cambria"/>
                <w:b/>
                <w:sz w:val="20"/>
                <w:szCs w:val="20"/>
              </w:rPr>
            </w:pPr>
            <w:r>
              <w:rPr>
                <w:rFonts w:ascii="Cambria" w:eastAsia="Times New Roman" w:hAnsi="Cambria" w:cs="Cambria"/>
                <w:b/>
                <w:sz w:val="20"/>
                <w:szCs w:val="20"/>
              </w:rPr>
              <w:t>Zadanie 1-</w:t>
            </w:r>
            <w:r w:rsidR="00C26368">
              <w:rPr>
                <w:rFonts w:ascii="Cambria" w:eastAsia="Times New Roman" w:hAnsi="Cambria" w:cs="Cambria"/>
                <w:b/>
                <w:sz w:val="20"/>
                <w:szCs w:val="20"/>
              </w:rPr>
              <w:t>6</w:t>
            </w:r>
          </w:p>
        </w:tc>
      </w:tr>
      <w:tr w:rsidR="00AD1C90" w:rsidTr="006C0112">
        <w:trPr>
          <w:cantSplit/>
          <w:trHeight w:val="500"/>
        </w:trPr>
        <w:tc>
          <w:tcPr>
            <w:tcW w:w="1134" w:type="dxa"/>
            <w:shd w:val="clear" w:color="auto" w:fill="auto"/>
            <w:vAlign w:val="center"/>
          </w:tcPr>
          <w:p w:rsidR="00371EC6" w:rsidRPr="00764E1E" w:rsidRDefault="00371EC6">
            <w:pPr>
              <w:spacing w:line="276" w:lineRule="auto"/>
              <w:jc w:val="center"/>
              <w:rPr>
                <w:rFonts w:ascii="Cambria" w:eastAsia="Times New Roman" w:hAnsi="Cambria" w:cs="Cambria"/>
                <w:b/>
                <w:bCs/>
                <w:sz w:val="20"/>
                <w:szCs w:val="20"/>
              </w:rPr>
            </w:pPr>
            <w:r w:rsidRPr="00764E1E">
              <w:rPr>
                <w:rFonts w:ascii="Cambria" w:eastAsia="Times New Roman" w:hAnsi="Cambria" w:cs="Cambria"/>
                <w:b/>
                <w:bCs/>
                <w:sz w:val="20"/>
                <w:szCs w:val="20"/>
              </w:rPr>
              <w:t>1</w:t>
            </w:r>
          </w:p>
        </w:tc>
        <w:tc>
          <w:tcPr>
            <w:tcW w:w="5386" w:type="dxa"/>
            <w:shd w:val="clear" w:color="auto" w:fill="auto"/>
            <w:vAlign w:val="center"/>
          </w:tcPr>
          <w:p w:rsidR="00371EC6" w:rsidRPr="00764E1E" w:rsidRDefault="00371EC6">
            <w:pPr>
              <w:spacing w:line="276" w:lineRule="auto"/>
              <w:rPr>
                <w:rFonts w:ascii="Cambria" w:eastAsia="Times New Roman" w:hAnsi="Cambria" w:cs="Cambria"/>
                <w:b/>
                <w:bCs/>
                <w:sz w:val="20"/>
                <w:szCs w:val="20"/>
              </w:rPr>
            </w:pPr>
            <w:r w:rsidRPr="00764E1E">
              <w:rPr>
                <w:rFonts w:ascii="Cambria" w:eastAsia="Times New Roman" w:hAnsi="Cambria" w:cs="Cambria"/>
                <w:b/>
                <w:bCs/>
                <w:sz w:val="20"/>
                <w:szCs w:val="20"/>
              </w:rPr>
              <w:t>Cena brutto</w:t>
            </w:r>
          </w:p>
        </w:tc>
        <w:tc>
          <w:tcPr>
            <w:tcW w:w="1891" w:type="dxa"/>
            <w:shd w:val="clear" w:color="auto" w:fill="auto"/>
            <w:vAlign w:val="center"/>
          </w:tcPr>
          <w:p w:rsidR="00371EC6" w:rsidRPr="00764E1E" w:rsidRDefault="00371EC6">
            <w:pPr>
              <w:spacing w:line="276" w:lineRule="auto"/>
              <w:jc w:val="center"/>
              <w:rPr>
                <w:sz w:val="20"/>
                <w:szCs w:val="20"/>
              </w:rPr>
            </w:pPr>
            <w:r w:rsidRPr="00764E1E">
              <w:rPr>
                <w:rFonts w:ascii="Cambria" w:eastAsia="Times New Roman" w:hAnsi="Cambria" w:cs="Cambria"/>
                <w:b/>
                <w:bCs/>
                <w:sz w:val="20"/>
                <w:szCs w:val="20"/>
              </w:rPr>
              <w:t>60% = 60 pkt.</w:t>
            </w:r>
          </w:p>
        </w:tc>
      </w:tr>
      <w:tr w:rsidR="00AD1C90" w:rsidTr="006C0112">
        <w:trPr>
          <w:cantSplit/>
          <w:trHeight w:val="500"/>
        </w:trPr>
        <w:tc>
          <w:tcPr>
            <w:tcW w:w="1134" w:type="dxa"/>
            <w:shd w:val="clear" w:color="auto" w:fill="auto"/>
            <w:vAlign w:val="center"/>
          </w:tcPr>
          <w:p w:rsidR="00371EC6" w:rsidRPr="00764E1E" w:rsidRDefault="00371EC6">
            <w:pPr>
              <w:spacing w:line="276" w:lineRule="auto"/>
              <w:jc w:val="center"/>
              <w:rPr>
                <w:rFonts w:ascii="Cambria" w:eastAsia="Times New Roman" w:hAnsi="Cambria" w:cs="Cambria"/>
                <w:b/>
                <w:bCs/>
                <w:sz w:val="20"/>
                <w:szCs w:val="20"/>
              </w:rPr>
            </w:pPr>
            <w:r w:rsidRPr="00764E1E">
              <w:rPr>
                <w:rFonts w:ascii="Cambria" w:eastAsia="Times New Roman" w:hAnsi="Cambria" w:cs="Cambria"/>
                <w:b/>
                <w:bCs/>
                <w:sz w:val="20"/>
                <w:szCs w:val="20"/>
              </w:rPr>
              <w:t>2</w:t>
            </w:r>
          </w:p>
        </w:tc>
        <w:tc>
          <w:tcPr>
            <w:tcW w:w="5386" w:type="dxa"/>
            <w:shd w:val="clear" w:color="auto" w:fill="auto"/>
            <w:vAlign w:val="center"/>
          </w:tcPr>
          <w:p w:rsidR="00371EC6" w:rsidRPr="00764E1E" w:rsidRDefault="00371EC6">
            <w:pPr>
              <w:spacing w:line="276" w:lineRule="auto"/>
              <w:rPr>
                <w:rFonts w:ascii="Cambria" w:eastAsia="Times New Roman" w:hAnsi="Cambria" w:cs="Cambria"/>
                <w:b/>
                <w:bCs/>
                <w:sz w:val="20"/>
                <w:szCs w:val="20"/>
              </w:rPr>
            </w:pPr>
            <w:r w:rsidRPr="00764E1E">
              <w:rPr>
                <w:rFonts w:ascii="Cambria" w:eastAsia="Times New Roman" w:hAnsi="Cambria" w:cs="Cambria"/>
                <w:b/>
                <w:bCs/>
                <w:sz w:val="20"/>
                <w:szCs w:val="20"/>
              </w:rPr>
              <w:t>Okres rękojmi i gwarancji na przedmiot zamówienia</w:t>
            </w:r>
          </w:p>
        </w:tc>
        <w:tc>
          <w:tcPr>
            <w:tcW w:w="1891" w:type="dxa"/>
            <w:shd w:val="clear" w:color="auto" w:fill="auto"/>
            <w:vAlign w:val="center"/>
          </w:tcPr>
          <w:p w:rsidR="00371EC6" w:rsidRPr="00764E1E" w:rsidRDefault="00C25AE2">
            <w:pPr>
              <w:spacing w:line="276" w:lineRule="auto"/>
              <w:jc w:val="center"/>
              <w:rPr>
                <w:sz w:val="20"/>
                <w:szCs w:val="20"/>
              </w:rPr>
            </w:pPr>
            <w:r>
              <w:rPr>
                <w:rFonts w:ascii="Cambria" w:eastAsia="Times New Roman" w:hAnsi="Cambria" w:cs="Cambria"/>
                <w:b/>
                <w:bCs/>
                <w:sz w:val="20"/>
                <w:szCs w:val="20"/>
              </w:rPr>
              <w:t>3</w:t>
            </w:r>
            <w:r w:rsidR="00371EC6" w:rsidRPr="00764E1E">
              <w:rPr>
                <w:rFonts w:ascii="Cambria" w:eastAsia="Times New Roman" w:hAnsi="Cambria" w:cs="Cambria"/>
                <w:b/>
                <w:bCs/>
                <w:sz w:val="20"/>
                <w:szCs w:val="20"/>
              </w:rPr>
              <w:t xml:space="preserve">0% = </w:t>
            </w:r>
            <w:r>
              <w:rPr>
                <w:rFonts w:ascii="Cambria" w:eastAsia="Times New Roman" w:hAnsi="Cambria" w:cs="Cambria"/>
                <w:b/>
                <w:bCs/>
                <w:sz w:val="20"/>
                <w:szCs w:val="20"/>
              </w:rPr>
              <w:t>3</w:t>
            </w:r>
            <w:r w:rsidR="00371EC6" w:rsidRPr="00764E1E">
              <w:rPr>
                <w:rFonts w:ascii="Cambria" w:eastAsia="Times New Roman" w:hAnsi="Cambria" w:cs="Cambria"/>
                <w:b/>
                <w:bCs/>
                <w:sz w:val="20"/>
                <w:szCs w:val="20"/>
              </w:rPr>
              <w:t>0 pkt.</w:t>
            </w:r>
          </w:p>
        </w:tc>
      </w:tr>
      <w:tr w:rsidR="00C25AE2" w:rsidRPr="00B932F7" w:rsidTr="006C0112">
        <w:trPr>
          <w:cantSplit/>
          <w:trHeight w:val="500"/>
        </w:trPr>
        <w:tc>
          <w:tcPr>
            <w:tcW w:w="1134" w:type="dxa"/>
            <w:shd w:val="clear" w:color="auto" w:fill="auto"/>
            <w:vAlign w:val="center"/>
          </w:tcPr>
          <w:p w:rsidR="00C25AE2" w:rsidRPr="00B932F7" w:rsidRDefault="00C25AE2">
            <w:pPr>
              <w:spacing w:line="276" w:lineRule="auto"/>
              <w:jc w:val="center"/>
              <w:rPr>
                <w:rFonts w:ascii="Cambria" w:eastAsia="Times New Roman" w:hAnsi="Cambria" w:cs="Cambria"/>
                <w:b/>
                <w:bCs/>
                <w:sz w:val="20"/>
                <w:szCs w:val="20"/>
              </w:rPr>
            </w:pPr>
            <w:r w:rsidRPr="00B932F7">
              <w:rPr>
                <w:rFonts w:ascii="Cambria" w:eastAsia="Times New Roman" w:hAnsi="Cambria" w:cs="Cambria"/>
                <w:b/>
                <w:bCs/>
                <w:sz w:val="20"/>
                <w:szCs w:val="20"/>
              </w:rPr>
              <w:t>3</w:t>
            </w:r>
          </w:p>
        </w:tc>
        <w:tc>
          <w:tcPr>
            <w:tcW w:w="5386" w:type="dxa"/>
            <w:shd w:val="clear" w:color="auto" w:fill="auto"/>
            <w:vAlign w:val="center"/>
          </w:tcPr>
          <w:p w:rsidR="00C25AE2" w:rsidRPr="00B932F7" w:rsidRDefault="00C25AE2">
            <w:pPr>
              <w:spacing w:line="276" w:lineRule="auto"/>
              <w:rPr>
                <w:rFonts w:ascii="Cambria" w:eastAsia="Times New Roman" w:hAnsi="Cambria" w:cs="Cambria"/>
                <w:b/>
                <w:bCs/>
                <w:sz w:val="20"/>
                <w:szCs w:val="20"/>
              </w:rPr>
            </w:pPr>
            <w:r w:rsidRPr="00B932F7">
              <w:rPr>
                <w:rFonts w:ascii="Cambria" w:eastAsia="Times New Roman" w:hAnsi="Cambria" w:cs="Cambria"/>
                <w:b/>
                <w:bCs/>
                <w:sz w:val="20"/>
                <w:szCs w:val="20"/>
              </w:rPr>
              <w:t xml:space="preserve">Aspekty społeczne </w:t>
            </w:r>
          </w:p>
        </w:tc>
        <w:tc>
          <w:tcPr>
            <w:tcW w:w="1891" w:type="dxa"/>
            <w:shd w:val="clear" w:color="auto" w:fill="auto"/>
            <w:vAlign w:val="center"/>
          </w:tcPr>
          <w:p w:rsidR="00C25AE2" w:rsidRPr="00B932F7" w:rsidRDefault="00C25AE2">
            <w:pPr>
              <w:spacing w:line="276" w:lineRule="auto"/>
              <w:jc w:val="center"/>
              <w:rPr>
                <w:rFonts w:ascii="Cambria" w:eastAsia="Times New Roman" w:hAnsi="Cambria" w:cs="Cambria"/>
                <w:b/>
                <w:bCs/>
                <w:sz w:val="20"/>
                <w:szCs w:val="20"/>
              </w:rPr>
            </w:pPr>
            <w:r w:rsidRPr="00B932F7">
              <w:rPr>
                <w:rFonts w:ascii="Cambria" w:eastAsia="Times New Roman" w:hAnsi="Cambria" w:cs="Cambria"/>
                <w:b/>
                <w:bCs/>
                <w:sz w:val="20"/>
                <w:szCs w:val="20"/>
              </w:rPr>
              <w:t xml:space="preserve">10% = 10pkt. </w:t>
            </w:r>
          </w:p>
        </w:tc>
      </w:tr>
    </w:tbl>
    <w:p w:rsidR="00371EC6" w:rsidRPr="00764E1E" w:rsidRDefault="00371EC6">
      <w:pPr>
        <w:spacing w:line="276" w:lineRule="auto"/>
        <w:ind w:left="993"/>
        <w:jc w:val="both"/>
        <w:rPr>
          <w:rFonts w:ascii="Cambria" w:eastAsia="Batang" w:hAnsi="Cambria" w:cs="Cambria"/>
          <w:sz w:val="20"/>
          <w:szCs w:val="20"/>
        </w:rPr>
      </w:pPr>
      <w:r w:rsidRPr="00764E1E">
        <w:rPr>
          <w:rFonts w:ascii="Cambria" w:eastAsia="Times New Roman" w:hAnsi="Cambria" w:cs="Cambria"/>
          <w:sz w:val="20"/>
          <w:szCs w:val="20"/>
        </w:rPr>
        <w:t>Najkorzystniejsza oferta może uzyskać maksimum 100 pkt.</w:t>
      </w:r>
    </w:p>
    <w:p w:rsidR="00371EC6" w:rsidRPr="00764E1E" w:rsidRDefault="00371EC6" w:rsidP="00381882">
      <w:pPr>
        <w:numPr>
          <w:ilvl w:val="1"/>
          <w:numId w:val="20"/>
        </w:numPr>
        <w:spacing w:before="180" w:line="276" w:lineRule="auto"/>
        <w:ind w:left="993" w:hanging="567"/>
        <w:jc w:val="both"/>
        <w:rPr>
          <w:rFonts w:ascii="Cambria" w:eastAsia="Batang" w:hAnsi="Cambria" w:cs="Cambria"/>
          <w:sz w:val="20"/>
          <w:szCs w:val="20"/>
          <w:lang w:val="x-none"/>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Punkty przyznawane za kryteria będą liczone wg następujących wzorów:</w:t>
      </w:r>
    </w:p>
    <w:p w:rsidR="00371EC6" w:rsidRPr="00764E1E" w:rsidRDefault="00371EC6">
      <w:pPr>
        <w:spacing w:before="180" w:line="276" w:lineRule="auto"/>
        <w:ind w:left="659"/>
        <w:jc w:val="both"/>
        <w:rPr>
          <w:rFonts w:ascii="Cambria" w:eastAsia="Batang" w:hAnsi="Cambria" w:cs="Cambria"/>
          <w:sz w:val="20"/>
          <w:szCs w:val="20"/>
          <w:lang w:val="x-none"/>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5386"/>
        <w:gridCol w:w="1276"/>
        <w:gridCol w:w="1321"/>
      </w:tblGrid>
      <w:tr w:rsidR="00371EC6" w:rsidRPr="00764E1E">
        <w:tc>
          <w:tcPr>
            <w:tcW w:w="425" w:type="dxa"/>
            <w:tcBorders>
              <w:top w:val="single" w:sz="4" w:space="0" w:color="000000"/>
              <w:left w:val="single" w:sz="4" w:space="0" w:color="000000"/>
              <w:bottom w:val="single" w:sz="4" w:space="0" w:color="000000"/>
            </w:tcBorders>
            <w:shd w:val="clear" w:color="auto" w:fill="E6E6E6"/>
          </w:tcPr>
          <w:p w:rsidR="00371EC6" w:rsidRPr="00764E1E" w:rsidRDefault="00371EC6">
            <w:pPr>
              <w:snapToGrid w:val="0"/>
              <w:spacing w:line="276" w:lineRule="auto"/>
              <w:jc w:val="center"/>
              <w:rPr>
                <w:rFonts w:ascii="Cambria" w:eastAsia="Times New Roman" w:hAnsi="Cambria" w:cs="Cambria"/>
                <w:b/>
                <w:sz w:val="20"/>
                <w:szCs w:val="20"/>
              </w:rPr>
            </w:pP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l.p.</w:t>
            </w:r>
          </w:p>
        </w:tc>
        <w:tc>
          <w:tcPr>
            <w:tcW w:w="5386" w:type="dxa"/>
            <w:tcBorders>
              <w:top w:val="single" w:sz="4" w:space="0" w:color="000000"/>
              <w:left w:val="single" w:sz="4" w:space="0" w:color="000000"/>
              <w:bottom w:val="single" w:sz="4" w:space="0" w:color="000000"/>
            </w:tcBorders>
            <w:shd w:val="clear" w:color="auto" w:fill="E6E6E6"/>
          </w:tcPr>
          <w:p w:rsidR="00371EC6" w:rsidRPr="00764E1E" w:rsidRDefault="00371EC6">
            <w:pPr>
              <w:snapToGrid w:val="0"/>
              <w:spacing w:line="276" w:lineRule="auto"/>
              <w:jc w:val="center"/>
              <w:rPr>
                <w:rFonts w:ascii="Cambria" w:eastAsia="Times New Roman" w:hAnsi="Cambria" w:cs="Cambria"/>
                <w:b/>
                <w:sz w:val="20"/>
                <w:szCs w:val="20"/>
              </w:rPr>
            </w:pP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Kryterium</w:t>
            </w:r>
          </w:p>
        </w:tc>
        <w:tc>
          <w:tcPr>
            <w:tcW w:w="1276" w:type="dxa"/>
            <w:tcBorders>
              <w:top w:val="single" w:sz="4" w:space="0" w:color="000000"/>
              <w:left w:val="single" w:sz="4" w:space="0" w:color="000000"/>
              <w:bottom w:val="single" w:sz="4" w:space="0" w:color="000000"/>
            </w:tcBorders>
            <w:shd w:val="clear" w:color="auto" w:fill="E6E6E6"/>
          </w:tcPr>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Znaczenie</w:t>
            </w: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procentowe</w:t>
            </w: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kryterium</w:t>
            </w:r>
          </w:p>
        </w:tc>
        <w:tc>
          <w:tcPr>
            <w:tcW w:w="1321" w:type="dxa"/>
            <w:tcBorders>
              <w:top w:val="single" w:sz="4" w:space="0" w:color="000000"/>
              <w:left w:val="single" w:sz="4" w:space="0" w:color="000000"/>
              <w:bottom w:val="single" w:sz="4" w:space="0" w:color="000000"/>
              <w:right w:val="single" w:sz="4" w:space="0" w:color="000000"/>
            </w:tcBorders>
            <w:shd w:val="clear" w:color="auto" w:fill="E6E6E6"/>
          </w:tcPr>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Maksymalna ilość punktów jakie może otrzymać oferta</w:t>
            </w:r>
          </w:p>
          <w:p w:rsidR="00371EC6" w:rsidRPr="00764E1E" w:rsidRDefault="00371EC6">
            <w:pPr>
              <w:spacing w:line="276" w:lineRule="auto"/>
              <w:jc w:val="center"/>
              <w:rPr>
                <w:sz w:val="20"/>
                <w:szCs w:val="20"/>
              </w:rPr>
            </w:pPr>
            <w:r w:rsidRPr="00764E1E">
              <w:rPr>
                <w:rFonts w:ascii="Cambria" w:eastAsia="Times New Roman" w:hAnsi="Cambria" w:cs="Cambria"/>
                <w:b/>
                <w:sz w:val="20"/>
                <w:szCs w:val="20"/>
              </w:rPr>
              <w:t>za dane kryterium</w:t>
            </w:r>
          </w:p>
        </w:tc>
      </w:tr>
      <w:tr w:rsidR="00371EC6" w:rsidRPr="00764E1E">
        <w:tc>
          <w:tcPr>
            <w:tcW w:w="425"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line="276" w:lineRule="auto"/>
              <w:ind w:left="72"/>
              <w:jc w:val="center"/>
              <w:rPr>
                <w:rFonts w:ascii="Cambria" w:eastAsia="Times New Roman" w:hAnsi="Cambria" w:cs="Cambria"/>
                <w:b/>
                <w:sz w:val="20"/>
                <w:szCs w:val="20"/>
              </w:rPr>
            </w:pPr>
            <w:r w:rsidRPr="00764E1E">
              <w:rPr>
                <w:rFonts w:ascii="Cambria" w:eastAsia="Times New Roman" w:hAnsi="Cambria" w:cs="Cambria"/>
                <w:b/>
                <w:sz w:val="20"/>
                <w:szCs w:val="20"/>
              </w:rPr>
              <w:t>1</w:t>
            </w:r>
          </w:p>
        </w:tc>
        <w:tc>
          <w:tcPr>
            <w:tcW w:w="5386"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before="60" w:after="60" w:line="276" w:lineRule="auto"/>
              <w:ind w:left="74"/>
              <w:rPr>
                <w:rFonts w:ascii="Cambria" w:eastAsia="Times New Roman" w:hAnsi="Cambria" w:cs="Cambria"/>
                <w:sz w:val="20"/>
                <w:szCs w:val="20"/>
              </w:rPr>
            </w:pPr>
            <w:r w:rsidRPr="00764E1E">
              <w:rPr>
                <w:rFonts w:ascii="Cambria" w:eastAsia="Times New Roman" w:hAnsi="Cambria" w:cs="Cambria"/>
                <w:b/>
                <w:sz w:val="20"/>
                <w:szCs w:val="20"/>
              </w:rPr>
              <w:t>Cena brutto</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Liczba punktów = </w:t>
            </w:r>
            <w:proofErr w:type="spellStart"/>
            <w:r w:rsidRPr="00764E1E">
              <w:rPr>
                <w:rFonts w:ascii="Cambria" w:eastAsia="Times New Roman" w:hAnsi="Cambria" w:cs="Cambria"/>
                <w:sz w:val="20"/>
                <w:szCs w:val="20"/>
              </w:rPr>
              <w:t>Cn</w:t>
            </w:r>
            <w:proofErr w:type="spellEnd"/>
            <w:r w:rsidRPr="00764E1E">
              <w:rPr>
                <w:rFonts w:ascii="Cambria" w:eastAsia="Times New Roman" w:hAnsi="Cambria" w:cs="Cambria"/>
                <w:sz w:val="20"/>
                <w:szCs w:val="20"/>
              </w:rPr>
              <w:t>/</w:t>
            </w:r>
            <w:proofErr w:type="spellStart"/>
            <w:r w:rsidRPr="00764E1E">
              <w:rPr>
                <w:rFonts w:ascii="Cambria" w:eastAsia="Times New Roman" w:hAnsi="Cambria" w:cs="Cambria"/>
                <w:sz w:val="20"/>
                <w:szCs w:val="20"/>
              </w:rPr>
              <w:t>Cb</w:t>
            </w:r>
            <w:proofErr w:type="spellEnd"/>
            <w:r w:rsidRPr="00764E1E">
              <w:rPr>
                <w:rFonts w:ascii="Cambria" w:eastAsia="Times New Roman" w:hAnsi="Cambria" w:cs="Cambria"/>
                <w:sz w:val="20"/>
                <w:szCs w:val="20"/>
              </w:rPr>
              <w:t xml:space="preserve">  x 60</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gdzie:</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w:t>
            </w:r>
            <w:proofErr w:type="spellStart"/>
            <w:r w:rsidRPr="00764E1E">
              <w:rPr>
                <w:rFonts w:ascii="Cambria" w:eastAsia="Times New Roman" w:hAnsi="Cambria" w:cs="Cambria"/>
                <w:sz w:val="20"/>
                <w:szCs w:val="20"/>
              </w:rPr>
              <w:t>Cn</w:t>
            </w:r>
            <w:proofErr w:type="spellEnd"/>
            <w:r w:rsidRPr="00764E1E">
              <w:rPr>
                <w:rFonts w:ascii="Cambria" w:eastAsia="Times New Roman" w:hAnsi="Cambria" w:cs="Cambria"/>
                <w:sz w:val="20"/>
                <w:szCs w:val="20"/>
              </w:rPr>
              <w:t xml:space="preserve"> – najniższa cena spośród wszystkich ofert nie odrzuconych</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w:t>
            </w:r>
            <w:proofErr w:type="spellStart"/>
            <w:r w:rsidRPr="00764E1E">
              <w:rPr>
                <w:rFonts w:ascii="Cambria" w:eastAsia="Times New Roman" w:hAnsi="Cambria" w:cs="Cambria"/>
                <w:sz w:val="20"/>
                <w:szCs w:val="20"/>
              </w:rPr>
              <w:t>Cb</w:t>
            </w:r>
            <w:proofErr w:type="spellEnd"/>
            <w:r w:rsidRPr="00764E1E">
              <w:rPr>
                <w:rFonts w:ascii="Cambria" w:eastAsia="Times New Roman" w:hAnsi="Cambria" w:cs="Cambria"/>
                <w:sz w:val="20"/>
                <w:szCs w:val="20"/>
              </w:rPr>
              <w:t xml:space="preserve"> – cena oferty badanej</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- 60 wskaźnik stały</w:t>
            </w:r>
          </w:p>
        </w:tc>
        <w:tc>
          <w:tcPr>
            <w:tcW w:w="1276" w:type="dxa"/>
            <w:tcBorders>
              <w:top w:val="single" w:sz="4" w:space="0" w:color="000000"/>
              <w:left w:val="single" w:sz="4" w:space="0" w:color="000000"/>
              <w:bottom w:val="single" w:sz="4" w:space="0" w:color="000000"/>
            </w:tcBorders>
            <w:shd w:val="clear" w:color="auto" w:fill="auto"/>
          </w:tcPr>
          <w:p w:rsidR="00371EC6" w:rsidRPr="00764E1E" w:rsidRDefault="00371EC6">
            <w:pPr>
              <w:spacing w:line="276" w:lineRule="auto"/>
              <w:jc w:val="center"/>
              <w:rPr>
                <w:rFonts w:ascii="Cambria" w:eastAsia="Times New Roman" w:hAnsi="Cambria" w:cs="Cambria"/>
                <w:sz w:val="20"/>
                <w:szCs w:val="20"/>
              </w:rPr>
            </w:pPr>
            <w:r w:rsidRPr="00764E1E">
              <w:rPr>
                <w:rFonts w:ascii="Cambria" w:eastAsia="Times New Roman" w:hAnsi="Cambria" w:cs="Cambria"/>
                <w:sz w:val="20"/>
                <w:szCs w:val="20"/>
              </w:rPr>
              <w:t>60 %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764E1E" w:rsidRDefault="00371EC6">
            <w:pPr>
              <w:spacing w:line="276" w:lineRule="auto"/>
              <w:jc w:val="center"/>
              <w:rPr>
                <w:sz w:val="20"/>
                <w:szCs w:val="20"/>
              </w:rPr>
            </w:pPr>
            <w:r w:rsidRPr="00764E1E">
              <w:rPr>
                <w:rFonts w:ascii="Cambria" w:eastAsia="Times New Roman" w:hAnsi="Cambria" w:cs="Cambria"/>
                <w:sz w:val="20"/>
                <w:szCs w:val="20"/>
              </w:rPr>
              <w:t>60 pkt.</w:t>
            </w:r>
          </w:p>
        </w:tc>
      </w:tr>
      <w:tr w:rsidR="00371EC6" w:rsidRPr="00764E1E" w:rsidTr="00E01B91">
        <w:trPr>
          <w:trHeight w:val="1561"/>
        </w:trPr>
        <w:tc>
          <w:tcPr>
            <w:tcW w:w="425"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line="276" w:lineRule="auto"/>
              <w:ind w:left="72"/>
              <w:jc w:val="center"/>
              <w:rPr>
                <w:rFonts w:ascii="Cambria" w:eastAsia="Times New Roman" w:hAnsi="Cambria" w:cs="Cambria"/>
                <w:sz w:val="20"/>
                <w:szCs w:val="20"/>
              </w:rPr>
            </w:pPr>
            <w:r w:rsidRPr="00764E1E">
              <w:rPr>
                <w:rFonts w:ascii="Cambria" w:eastAsia="Times New Roman" w:hAnsi="Cambria" w:cs="Cambria"/>
                <w:b/>
                <w:sz w:val="20"/>
                <w:szCs w:val="20"/>
              </w:rPr>
              <w:t>2</w:t>
            </w:r>
          </w:p>
        </w:tc>
        <w:tc>
          <w:tcPr>
            <w:tcW w:w="5386" w:type="dxa"/>
            <w:tcBorders>
              <w:top w:val="single" w:sz="4" w:space="0" w:color="000000"/>
              <w:left w:val="single" w:sz="4" w:space="0" w:color="000000"/>
              <w:bottom w:val="single" w:sz="4" w:space="0" w:color="000000"/>
            </w:tcBorders>
            <w:shd w:val="clear" w:color="auto" w:fill="auto"/>
            <w:vAlign w:val="center"/>
          </w:tcPr>
          <w:p w:rsidR="00371EC6" w:rsidRPr="00CA0CA9" w:rsidRDefault="00371EC6">
            <w:pPr>
              <w:spacing w:before="60" w:after="60" w:line="276" w:lineRule="auto"/>
              <w:ind w:left="74"/>
              <w:rPr>
                <w:rFonts w:ascii="Cambria" w:eastAsia="Times New Roman" w:hAnsi="Cambria" w:cs="Cambria"/>
                <w:b/>
                <w:sz w:val="20"/>
                <w:szCs w:val="20"/>
              </w:rPr>
            </w:pPr>
            <w:r w:rsidRPr="00CA0CA9">
              <w:rPr>
                <w:rFonts w:ascii="Cambria" w:eastAsia="Times New Roman" w:hAnsi="Cambria" w:cs="Cambria"/>
                <w:b/>
                <w:sz w:val="20"/>
                <w:szCs w:val="20"/>
              </w:rPr>
              <w:t>Okres rękojmi i gwarancji na przedmiot zamówienia</w:t>
            </w:r>
          </w:p>
          <w:p w:rsidR="00371EC6" w:rsidRPr="00764E1E" w:rsidRDefault="00371EC6">
            <w:pPr>
              <w:ind w:left="74"/>
              <w:rPr>
                <w:rFonts w:ascii="Cambria" w:eastAsia="Times New Roman" w:hAnsi="Cambria" w:cs="Cambria"/>
                <w:sz w:val="20"/>
                <w:szCs w:val="20"/>
              </w:rPr>
            </w:pPr>
            <w:r w:rsidRPr="00764E1E">
              <w:rPr>
                <w:rFonts w:ascii="Cambria" w:eastAsia="Times New Roman" w:hAnsi="Cambria" w:cs="Cambria"/>
                <w:sz w:val="20"/>
                <w:szCs w:val="20"/>
              </w:rPr>
              <w:t>Za udzielenie rękojmi i gwarancji na okres:</w:t>
            </w:r>
          </w:p>
          <w:p w:rsidR="00371EC6" w:rsidRPr="00764E1E"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24</w:t>
            </w:r>
            <w:r w:rsidR="00371EC6" w:rsidRPr="00764E1E">
              <w:rPr>
                <w:rFonts w:ascii="Cambria" w:eastAsia="Times New Roman" w:hAnsi="Cambria" w:cs="Cambria"/>
                <w:sz w:val="20"/>
                <w:szCs w:val="20"/>
                <w:lang w:val="pl-PL"/>
              </w:rPr>
              <w:t xml:space="preserve"> miesi</w:t>
            </w:r>
            <w:r w:rsidR="000B31F0">
              <w:rPr>
                <w:rFonts w:ascii="Cambria" w:eastAsia="Times New Roman" w:hAnsi="Cambria" w:cs="Cambria"/>
                <w:sz w:val="20"/>
                <w:szCs w:val="20"/>
                <w:lang w:val="pl-PL"/>
              </w:rPr>
              <w:t>ące</w:t>
            </w:r>
            <w:r w:rsidR="00371EC6" w:rsidRPr="00764E1E">
              <w:rPr>
                <w:rFonts w:ascii="Cambria" w:eastAsia="Times New Roman" w:hAnsi="Cambria" w:cs="Cambria"/>
                <w:sz w:val="20"/>
                <w:szCs w:val="20"/>
                <w:lang w:val="pl-PL"/>
              </w:rPr>
              <w:t xml:space="preserve"> wykonawca otrzyma - 0 pkt.,</w:t>
            </w:r>
          </w:p>
          <w:p w:rsidR="00371EC6" w:rsidRPr="00764E1E"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 xml:space="preserve">36 </w:t>
            </w:r>
            <w:r w:rsidR="00371EC6" w:rsidRPr="00764E1E">
              <w:rPr>
                <w:rFonts w:ascii="Cambria" w:eastAsia="Times New Roman" w:hAnsi="Cambria" w:cs="Cambria"/>
                <w:sz w:val="20"/>
                <w:szCs w:val="20"/>
                <w:lang w:val="pl-PL"/>
              </w:rPr>
              <w:t xml:space="preserve">miesięcy wykonawca otrzyma - </w:t>
            </w:r>
            <w:r w:rsidR="00C25AE2">
              <w:rPr>
                <w:rFonts w:ascii="Cambria" w:eastAsia="Times New Roman" w:hAnsi="Cambria" w:cs="Cambria"/>
                <w:sz w:val="20"/>
                <w:szCs w:val="20"/>
                <w:lang w:val="pl-PL"/>
              </w:rPr>
              <w:t>15</w:t>
            </w:r>
            <w:r w:rsidR="00371EC6" w:rsidRPr="00764E1E">
              <w:rPr>
                <w:rFonts w:ascii="Cambria" w:eastAsia="Times New Roman" w:hAnsi="Cambria" w:cs="Cambria"/>
                <w:sz w:val="20"/>
                <w:szCs w:val="20"/>
                <w:lang w:val="pl-PL"/>
              </w:rPr>
              <w:t xml:space="preserve"> pkt.,</w:t>
            </w:r>
          </w:p>
          <w:p w:rsidR="00371EC6"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48</w:t>
            </w:r>
            <w:r w:rsidR="00371EC6" w:rsidRPr="00764E1E">
              <w:rPr>
                <w:rFonts w:ascii="Cambria" w:eastAsia="Times New Roman" w:hAnsi="Cambria" w:cs="Cambria"/>
                <w:sz w:val="20"/>
                <w:szCs w:val="20"/>
                <w:lang w:val="pl-PL"/>
              </w:rPr>
              <w:t xml:space="preserve"> miesięcy wykonawca otrzyma - </w:t>
            </w:r>
            <w:r w:rsidR="00C25AE2">
              <w:rPr>
                <w:rFonts w:ascii="Cambria" w:eastAsia="Times New Roman" w:hAnsi="Cambria" w:cs="Cambria"/>
                <w:sz w:val="20"/>
                <w:szCs w:val="20"/>
                <w:lang w:val="pl-PL"/>
              </w:rPr>
              <w:t>3</w:t>
            </w:r>
            <w:r w:rsidR="00371EC6" w:rsidRPr="00764E1E">
              <w:rPr>
                <w:rFonts w:ascii="Cambria" w:eastAsia="Times New Roman" w:hAnsi="Cambria" w:cs="Cambria"/>
                <w:sz w:val="20"/>
                <w:szCs w:val="20"/>
                <w:lang w:val="pl-PL"/>
              </w:rPr>
              <w:t>0 pkt.,</w:t>
            </w:r>
          </w:p>
          <w:p w:rsidR="0016576A" w:rsidRPr="0016576A" w:rsidRDefault="0016576A" w:rsidP="007569C3">
            <w:pPr>
              <w:pStyle w:val="Akapitzlist"/>
              <w:tabs>
                <w:tab w:val="left" w:pos="225"/>
              </w:tabs>
              <w:spacing w:after="0"/>
              <w:ind w:left="0"/>
              <w:rPr>
                <w:rFonts w:ascii="Cambria" w:eastAsia="Times New Roman" w:hAnsi="Cambria" w:cs="Cambria"/>
                <w:b/>
                <w:sz w:val="20"/>
                <w:szCs w:val="20"/>
                <w:lang w:val="pl-PL"/>
              </w:rPr>
            </w:pPr>
            <w:r>
              <w:rPr>
                <w:rFonts w:ascii="Cambria" w:eastAsia="Times New Roman" w:hAnsi="Cambria" w:cs="Cambria"/>
                <w:b/>
                <w:sz w:val="20"/>
                <w:szCs w:val="20"/>
                <w:lang w:val="pl-PL"/>
              </w:rPr>
              <w:t>Informację należy wskazać w formularzu ofertowym</w:t>
            </w:r>
          </w:p>
        </w:tc>
        <w:tc>
          <w:tcPr>
            <w:tcW w:w="1276" w:type="dxa"/>
            <w:tcBorders>
              <w:top w:val="single" w:sz="4" w:space="0" w:color="000000"/>
              <w:left w:val="single" w:sz="4" w:space="0" w:color="000000"/>
              <w:bottom w:val="single" w:sz="4" w:space="0" w:color="000000"/>
            </w:tcBorders>
            <w:shd w:val="clear" w:color="auto" w:fill="auto"/>
          </w:tcPr>
          <w:p w:rsidR="00371EC6" w:rsidRPr="00764E1E" w:rsidRDefault="00C25AE2">
            <w:pPr>
              <w:spacing w:line="276" w:lineRule="auto"/>
              <w:jc w:val="center"/>
              <w:rPr>
                <w:rFonts w:ascii="Cambria" w:eastAsia="Times New Roman" w:hAnsi="Cambria" w:cs="Cambria"/>
                <w:sz w:val="20"/>
                <w:szCs w:val="20"/>
              </w:rPr>
            </w:pPr>
            <w:r>
              <w:rPr>
                <w:rFonts w:ascii="Cambria" w:eastAsia="Times New Roman" w:hAnsi="Cambria" w:cs="Cambria"/>
                <w:sz w:val="20"/>
                <w:szCs w:val="20"/>
              </w:rPr>
              <w:t>3</w:t>
            </w:r>
            <w:r w:rsidR="00371EC6" w:rsidRPr="00764E1E">
              <w:rPr>
                <w:rFonts w:ascii="Cambria" w:eastAsia="Times New Roman" w:hAnsi="Cambria" w:cs="Cambri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764E1E" w:rsidRDefault="00C25AE2">
            <w:pPr>
              <w:spacing w:line="276" w:lineRule="auto"/>
              <w:jc w:val="center"/>
              <w:rPr>
                <w:sz w:val="20"/>
                <w:szCs w:val="20"/>
              </w:rPr>
            </w:pPr>
            <w:r>
              <w:rPr>
                <w:rFonts w:ascii="Cambria" w:eastAsia="Times New Roman" w:hAnsi="Cambria" w:cs="Cambria"/>
                <w:sz w:val="20"/>
                <w:szCs w:val="20"/>
              </w:rPr>
              <w:t>3</w:t>
            </w:r>
            <w:r w:rsidR="00371EC6" w:rsidRPr="00764E1E">
              <w:rPr>
                <w:rFonts w:ascii="Cambria" w:eastAsia="Times New Roman" w:hAnsi="Cambria" w:cs="Cambria"/>
                <w:sz w:val="20"/>
                <w:szCs w:val="20"/>
              </w:rPr>
              <w:t>0 pkt.</w:t>
            </w:r>
          </w:p>
        </w:tc>
      </w:tr>
      <w:tr w:rsidR="00E2521B" w:rsidRPr="00B932F7" w:rsidTr="00C25AE2">
        <w:trPr>
          <w:trHeight w:val="675"/>
        </w:trPr>
        <w:tc>
          <w:tcPr>
            <w:tcW w:w="425" w:type="dxa"/>
            <w:tcBorders>
              <w:top w:val="single" w:sz="4" w:space="0" w:color="000000"/>
              <w:left w:val="single" w:sz="4" w:space="0" w:color="000000"/>
              <w:bottom w:val="single" w:sz="4" w:space="0" w:color="000000"/>
            </w:tcBorders>
            <w:shd w:val="clear" w:color="auto" w:fill="auto"/>
            <w:vAlign w:val="center"/>
          </w:tcPr>
          <w:p w:rsidR="00C25AE2" w:rsidRPr="00B932F7" w:rsidRDefault="00C25AE2">
            <w:pPr>
              <w:spacing w:line="276" w:lineRule="auto"/>
              <w:ind w:left="72"/>
              <w:jc w:val="center"/>
              <w:rPr>
                <w:rFonts w:ascii="Cambria" w:eastAsia="Times New Roman" w:hAnsi="Cambria" w:cs="Cambria"/>
                <w:b/>
                <w:sz w:val="20"/>
                <w:szCs w:val="20"/>
              </w:rPr>
            </w:pPr>
            <w:r w:rsidRPr="00B932F7">
              <w:rPr>
                <w:rFonts w:ascii="Cambria" w:eastAsia="Times New Roman" w:hAnsi="Cambria" w:cs="Cambria"/>
                <w:b/>
                <w:sz w:val="20"/>
                <w:szCs w:val="20"/>
              </w:rPr>
              <w:t>3</w:t>
            </w:r>
          </w:p>
        </w:tc>
        <w:tc>
          <w:tcPr>
            <w:tcW w:w="5386" w:type="dxa"/>
            <w:tcBorders>
              <w:top w:val="single" w:sz="4" w:space="0" w:color="000000"/>
              <w:left w:val="single" w:sz="4" w:space="0" w:color="000000"/>
              <w:bottom w:val="single" w:sz="4" w:space="0" w:color="000000"/>
            </w:tcBorders>
            <w:shd w:val="clear" w:color="auto" w:fill="auto"/>
            <w:vAlign w:val="center"/>
          </w:tcPr>
          <w:p w:rsidR="00C25AE2" w:rsidRPr="00B932F7" w:rsidRDefault="00C25AE2">
            <w:pPr>
              <w:spacing w:before="60" w:after="60" w:line="276" w:lineRule="auto"/>
              <w:ind w:left="74"/>
              <w:rPr>
                <w:rFonts w:ascii="Cambria" w:eastAsia="Times New Roman" w:hAnsi="Cambria" w:cs="Cambria"/>
                <w:b/>
                <w:bCs/>
                <w:sz w:val="20"/>
                <w:szCs w:val="20"/>
              </w:rPr>
            </w:pPr>
            <w:r w:rsidRPr="00B932F7">
              <w:rPr>
                <w:rFonts w:ascii="Cambria" w:eastAsia="Times New Roman" w:hAnsi="Cambria" w:cs="Cambria"/>
                <w:b/>
                <w:bCs/>
                <w:sz w:val="20"/>
                <w:szCs w:val="20"/>
              </w:rPr>
              <w:t>Aspekty społeczne</w:t>
            </w:r>
          </w:p>
          <w:p w:rsidR="00C25AE2" w:rsidRPr="00B932F7" w:rsidRDefault="00C25AE2">
            <w:pPr>
              <w:spacing w:before="60" w:after="60" w:line="276" w:lineRule="auto"/>
              <w:ind w:left="74"/>
              <w:rPr>
                <w:rFonts w:ascii="Cambria" w:hAnsi="Cambria"/>
                <w:b/>
                <w:sz w:val="20"/>
                <w:szCs w:val="20"/>
                <w:u w:val="single"/>
              </w:rPr>
            </w:pPr>
            <w:r w:rsidRPr="00B932F7">
              <w:rPr>
                <w:rFonts w:ascii="Cambria" w:eastAsia="Times New Roman" w:hAnsi="Cambria" w:cs="Cambria"/>
                <w:b/>
                <w:bCs/>
                <w:sz w:val="20"/>
                <w:szCs w:val="20"/>
              </w:rPr>
              <w:t xml:space="preserve">Zatrudnienie </w:t>
            </w:r>
            <w:r w:rsidRPr="00B932F7">
              <w:rPr>
                <w:rFonts w:ascii="Cambria" w:hAnsi="Cambria"/>
                <w:b/>
                <w:sz w:val="20"/>
                <w:szCs w:val="20"/>
                <w:u w:val="single"/>
              </w:rPr>
              <w:t>przy wykonaniu zamówienia, co najmniej 1 osoby na minimum 1/2 etatu</w:t>
            </w:r>
          </w:p>
          <w:p w:rsidR="00C25AE2" w:rsidRPr="00B932F7" w:rsidRDefault="00C25AE2" w:rsidP="00C25AE2">
            <w:pPr>
              <w:numPr>
                <w:ilvl w:val="0"/>
                <w:numId w:val="28"/>
              </w:numPr>
              <w:spacing w:before="60" w:after="60" w:line="276" w:lineRule="auto"/>
              <w:rPr>
                <w:rFonts w:ascii="Cambria" w:eastAsia="Times New Roman" w:hAnsi="Cambria" w:cs="Cambria"/>
                <w:b/>
                <w:sz w:val="20"/>
                <w:szCs w:val="20"/>
              </w:rPr>
            </w:pPr>
            <w:r w:rsidRPr="00B932F7">
              <w:rPr>
                <w:rFonts w:ascii="Cambria" w:hAnsi="Cambria"/>
                <w:b/>
                <w:sz w:val="20"/>
                <w:szCs w:val="20"/>
                <w:u w:val="single"/>
              </w:rPr>
              <w:t xml:space="preserve">bezrobotnej w rozumieniu ustawy z 20.04.2004 r. o promocji zatrudnienia i instytucjach rynku </w:t>
            </w:r>
          </w:p>
          <w:p w:rsidR="00C25AE2" w:rsidRPr="00B932F7" w:rsidRDefault="00C25AE2" w:rsidP="00C25AE2">
            <w:pPr>
              <w:spacing w:before="60" w:after="60" w:line="276" w:lineRule="auto"/>
              <w:rPr>
                <w:rFonts w:ascii="Cambria" w:hAnsi="Cambria"/>
                <w:b/>
                <w:sz w:val="20"/>
                <w:szCs w:val="20"/>
                <w:u w:val="single"/>
              </w:rPr>
            </w:pPr>
            <w:r w:rsidRPr="00B932F7">
              <w:rPr>
                <w:rFonts w:ascii="Cambria" w:hAnsi="Cambria"/>
                <w:b/>
                <w:sz w:val="20"/>
                <w:szCs w:val="20"/>
                <w:u w:val="single"/>
              </w:rPr>
              <w:t xml:space="preserve">lub </w:t>
            </w:r>
          </w:p>
          <w:p w:rsidR="00C25AE2" w:rsidRPr="00B932F7" w:rsidRDefault="00C25AE2" w:rsidP="00C25AE2">
            <w:pPr>
              <w:numPr>
                <w:ilvl w:val="0"/>
                <w:numId w:val="28"/>
              </w:numPr>
              <w:spacing w:before="60" w:after="60" w:line="276" w:lineRule="auto"/>
              <w:rPr>
                <w:rFonts w:ascii="Cambria" w:eastAsia="Times New Roman" w:hAnsi="Cambria" w:cs="Cambria"/>
                <w:b/>
                <w:sz w:val="20"/>
                <w:szCs w:val="20"/>
              </w:rPr>
            </w:pPr>
            <w:r w:rsidRPr="00B932F7">
              <w:rPr>
                <w:rFonts w:ascii="Cambria" w:hAnsi="Cambria"/>
                <w:b/>
                <w:sz w:val="20"/>
                <w:szCs w:val="20"/>
                <w:u w:val="single"/>
              </w:rPr>
              <w:t>młodocianych</w:t>
            </w:r>
            <w:r w:rsidR="00C8721F" w:rsidRPr="00B932F7">
              <w:rPr>
                <w:rFonts w:ascii="Cambria" w:hAnsi="Cambria"/>
                <w:b/>
                <w:sz w:val="20"/>
                <w:szCs w:val="20"/>
                <w:u w:val="single"/>
              </w:rPr>
              <w:t xml:space="preserve">, o których mowa w przepisach prawa pracy </w:t>
            </w:r>
            <w:r w:rsidRPr="00B932F7">
              <w:rPr>
                <w:rFonts w:ascii="Cambria" w:hAnsi="Cambria"/>
                <w:b/>
                <w:sz w:val="20"/>
                <w:szCs w:val="20"/>
                <w:u w:val="single"/>
              </w:rPr>
              <w:t xml:space="preserve">w celu przygotowania zawodowego </w:t>
            </w:r>
          </w:p>
          <w:p w:rsidR="00C25AE2" w:rsidRPr="00B932F7" w:rsidRDefault="00C25AE2" w:rsidP="00C25AE2">
            <w:pPr>
              <w:spacing w:before="60" w:after="60" w:line="276" w:lineRule="auto"/>
              <w:rPr>
                <w:rFonts w:ascii="Cambria" w:hAnsi="Cambria"/>
                <w:b/>
                <w:sz w:val="20"/>
                <w:szCs w:val="20"/>
                <w:u w:val="single"/>
              </w:rPr>
            </w:pPr>
            <w:r w:rsidRPr="00B932F7">
              <w:rPr>
                <w:rFonts w:ascii="Cambria" w:hAnsi="Cambria"/>
                <w:b/>
                <w:sz w:val="20"/>
                <w:szCs w:val="20"/>
                <w:u w:val="single"/>
              </w:rPr>
              <w:t xml:space="preserve">lub </w:t>
            </w:r>
          </w:p>
          <w:p w:rsidR="00C25AE2" w:rsidRPr="00B932F7" w:rsidRDefault="00C25AE2" w:rsidP="00C25AE2">
            <w:pPr>
              <w:numPr>
                <w:ilvl w:val="0"/>
                <w:numId w:val="28"/>
              </w:numPr>
              <w:spacing w:before="60" w:after="60" w:line="276" w:lineRule="auto"/>
              <w:rPr>
                <w:rFonts w:ascii="Cambria" w:eastAsia="Times New Roman" w:hAnsi="Cambria" w:cs="Cambria"/>
                <w:b/>
                <w:sz w:val="20"/>
                <w:szCs w:val="20"/>
              </w:rPr>
            </w:pPr>
            <w:r w:rsidRPr="00B932F7">
              <w:rPr>
                <w:rFonts w:ascii="Cambria" w:hAnsi="Cambria"/>
                <w:b/>
                <w:sz w:val="20"/>
                <w:szCs w:val="20"/>
                <w:u w:val="single"/>
              </w:rPr>
              <w:t xml:space="preserve">niepełnosprawnej w rozumieniu ustawy o rehabilitacji  zawodowej i społecznej oraz zatrudnieniu osób niepełnosprawnych </w:t>
            </w:r>
          </w:p>
          <w:p w:rsidR="00C25AE2" w:rsidRPr="00B932F7" w:rsidRDefault="00C25AE2" w:rsidP="00F540EA">
            <w:pPr>
              <w:spacing w:before="60" w:after="60" w:line="276" w:lineRule="auto"/>
              <w:jc w:val="both"/>
              <w:rPr>
                <w:rFonts w:ascii="Cambria" w:eastAsia="Times New Roman" w:hAnsi="Cambria" w:cs="Cambria"/>
                <w:b/>
                <w:sz w:val="20"/>
                <w:szCs w:val="20"/>
              </w:rPr>
            </w:pPr>
            <w:r w:rsidRPr="00B932F7">
              <w:rPr>
                <w:rFonts w:ascii="Cambria" w:eastAsia="Times New Roman" w:hAnsi="Cambria" w:cs="Cambria"/>
                <w:b/>
                <w:sz w:val="20"/>
                <w:szCs w:val="20"/>
              </w:rPr>
              <w:t xml:space="preserve">Wykonawca otrzyma 10 pkt. </w:t>
            </w:r>
          </w:p>
          <w:p w:rsidR="00C25AE2" w:rsidRPr="00B932F7" w:rsidRDefault="00C25AE2" w:rsidP="00F540EA">
            <w:pPr>
              <w:spacing w:before="60" w:after="60" w:line="276" w:lineRule="auto"/>
              <w:jc w:val="both"/>
              <w:rPr>
                <w:rFonts w:ascii="Cambria" w:eastAsia="Times New Roman" w:hAnsi="Cambria" w:cs="Cambria"/>
                <w:b/>
                <w:sz w:val="20"/>
                <w:szCs w:val="20"/>
              </w:rPr>
            </w:pPr>
            <w:r w:rsidRPr="00B932F7">
              <w:rPr>
                <w:rFonts w:ascii="Cambria" w:eastAsia="Times New Roman" w:hAnsi="Cambria" w:cs="Cambria"/>
                <w:b/>
                <w:sz w:val="20"/>
                <w:szCs w:val="20"/>
              </w:rPr>
              <w:t xml:space="preserve">Powyższy wymóg zostanie spełniony jeżeli Wykonawca w okresie ostatnich 12 miesięcy licznych od dnia złożenia ofert zatrudnił taką osobę i utrzyma zatrudnienie tej osoby do końca realizacji umowy. </w:t>
            </w:r>
          </w:p>
          <w:p w:rsidR="00C25AE2" w:rsidRPr="00B932F7" w:rsidRDefault="00C25AE2" w:rsidP="00F540EA">
            <w:pPr>
              <w:spacing w:before="60" w:after="60" w:line="276" w:lineRule="auto"/>
              <w:jc w:val="both"/>
              <w:rPr>
                <w:rFonts w:ascii="Cambria" w:eastAsia="Times New Roman" w:hAnsi="Cambria" w:cs="Cambria"/>
                <w:b/>
                <w:sz w:val="20"/>
                <w:szCs w:val="20"/>
              </w:rPr>
            </w:pPr>
            <w:r w:rsidRPr="00B932F7">
              <w:rPr>
                <w:rFonts w:ascii="Cambria" w:eastAsia="Times New Roman" w:hAnsi="Cambria" w:cs="Cambria"/>
                <w:b/>
                <w:sz w:val="20"/>
                <w:szCs w:val="20"/>
              </w:rPr>
              <w:t>Zamawiający przyzna punkty w oparciu o deklarację złożoną w formularzu ofertowym a potwierdzeniem spełnienia wymogu będzie przedłożenie oświadczenia o spełnieniu warunku po zakończeniu umowy nie później niż w dniu złożenia faktury/rachunki.</w:t>
            </w:r>
          </w:p>
          <w:p w:rsidR="00C25AE2" w:rsidRPr="00B932F7" w:rsidRDefault="00C25AE2" w:rsidP="00F540EA">
            <w:pPr>
              <w:spacing w:before="60" w:after="60" w:line="276" w:lineRule="auto"/>
              <w:jc w:val="both"/>
              <w:rPr>
                <w:rFonts w:ascii="Cambria" w:eastAsia="Times New Roman" w:hAnsi="Cambria" w:cs="Cambria"/>
                <w:b/>
                <w:sz w:val="20"/>
                <w:szCs w:val="20"/>
              </w:rPr>
            </w:pPr>
            <w:r w:rsidRPr="00B932F7">
              <w:rPr>
                <w:rFonts w:ascii="Cambria" w:eastAsia="Times New Roman" w:hAnsi="Cambria" w:cs="Cambria"/>
                <w:b/>
                <w:sz w:val="20"/>
                <w:szCs w:val="20"/>
              </w:rPr>
              <w:t xml:space="preserve">Na potwierdzenie złożonego oświadczenia </w:t>
            </w:r>
            <w:r w:rsidR="00E2521B" w:rsidRPr="00B932F7">
              <w:rPr>
                <w:rFonts w:ascii="Cambria" w:eastAsia="Times New Roman" w:hAnsi="Cambria" w:cs="Cambria"/>
                <w:b/>
                <w:sz w:val="20"/>
                <w:szCs w:val="20"/>
              </w:rPr>
              <w:t>Wykonawca przedkłada Zamawiającemu do wglądu stosowne dokumenty potwierdzające złożone oświadczenie</w:t>
            </w:r>
            <w:r w:rsidRPr="00B932F7">
              <w:rPr>
                <w:rFonts w:ascii="Cambria" w:eastAsia="Times New Roman" w:hAnsi="Cambria" w:cs="Cambria"/>
                <w:b/>
                <w:sz w:val="20"/>
                <w:szCs w:val="20"/>
              </w:rPr>
              <w:t xml:space="preserve"> </w:t>
            </w:r>
          </w:p>
        </w:tc>
        <w:tc>
          <w:tcPr>
            <w:tcW w:w="1276" w:type="dxa"/>
            <w:tcBorders>
              <w:top w:val="single" w:sz="4" w:space="0" w:color="000000"/>
              <w:left w:val="single" w:sz="4" w:space="0" w:color="000000"/>
              <w:bottom w:val="single" w:sz="4" w:space="0" w:color="000000"/>
            </w:tcBorders>
            <w:shd w:val="clear" w:color="auto" w:fill="auto"/>
          </w:tcPr>
          <w:p w:rsidR="00C25AE2" w:rsidRPr="00B932F7" w:rsidRDefault="00C25AE2">
            <w:pPr>
              <w:spacing w:line="276" w:lineRule="auto"/>
              <w:jc w:val="center"/>
              <w:rPr>
                <w:rFonts w:ascii="Cambria" w:eastAsia="Times New Roman" w:hAnsi="Cambria" w:cs="Cambria"/>
                <w:sz w:val="20"/>
                <w:szCs w:val="20"/>
              </w:rPr>
            </w:pPr>
            <w:r w:rsidRPr="00B932F7">
              <w:rPr>
                <w:rFonts w:ascii="Cambria" w:eastAsia="Times New Roman" w:hAnsi="Cambria" w:cs="Cambria"/>
                <w:sz w:val="20"/>
                <w:szCs w:val="20"/>
              </w:rPr>
              <w:t>10%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25AE2" w:rsidRPr="00B932F7" w:rsidRDefault="00C25AE2">
            <w:pPr>
              <w:spacing w:line="276" w:lineRule="auto"/>
              <w:jc w:val="center"/>
              <w:rPr>
                <w:rFonts w:ascii="Cambria" w:eastAsia="Times New Roman" w:hAnsi="Cambria" w:cs="Cambria"/>
                <w:sz w:val="20"/>
                <w:szCs w:val="20"/>
              </w:rPr>
            </w:pPr>
            <w:r w:rsidRPr="00B932F7">
              <w:rPr>
                <w:rFonts w:ascii="Cambria" w:eastAsia="Times New Roman" w:hAnsi="Cambria" w:cs="Cambria"/>
                <w:sz w:val="20"/>
                <w:szCs w:val="20"/>
              </w:rPr>
              <w:t>10 pkt.</w:t>
            </w:r>
          </w:p>
        </w:tc>
      </w:tr>
    </w:tbl>
    <w:p w:rsidR="00371EC6" w:rsidRPr="00764E1E" w:rsidRDefault="00371EC6" w:rsidP="00381882">
      <w:pPr>
        <w:numPr>
          <w:ilvl w:val="1"/>
          <w:numId w:val="12"/>
        </w:numPr>
        <w:spacing w:before="120" w:after="120" w:line="276" w:lineRule="auto"/>
        <w:ind w:hanging="517"/>
        <w:jc w:val="both"/>
        <w:rPr>
          <w:rFonts w:ascii="Cambria" w:hAnsi="Cambria" w:cs="Cambria"/>
          <w:sz w:val="20"/>
          <w:szCs w:val="20"/>
        </w:rPr>
      </w:pPr>
      <w:r w:rsidRPr="00764E1E">
        <w:rPr>
          <w:rFonts w:ascii="Cambria" w:eastAsia="Batang" w:hAnsi="Cambria" w:cs="Cambria"/>
          <w:sz w:val="20"/>
          <w:szCs w:val="20"/>
          <w:lang w:val="x-none"/>
        </w:rPr>
        <w:t xml:space="preserve">Zamawiający </w:t>
      </w:r>
      <w:r w:rsidRPr="00764E1E">
        <w:rPr>
          <w:rFonts w:ascii="Cambria" w:eastAsia="Batang" w:hAnsi="Cambria" w:cs="Cambria"/>
          <w:sz w:val="20"/>
          <w:szCs w:val="20"/>
        </w:rPr>
        <w:t>w odniesieniu do wykonawcy który otrzymał największą ilość punktów wezwie  w ustawowym terminie do złożenia dokumentów w zakresie</w:t>
      </w:r>
      <w:r w:rsidRPr="00764E1E">
        <w:rPr>
          <w:rFonts w:ascii="Cambria" w:eastAsia="Batang" w:hAnsi="Cambria" w:cs="Cambria"/>
          <w:smallCaps/>
          <w:sz w:val="20"/>
          <w:szCs w:val="20"/>
          <w:lang w:val="x-none"/>
        </w:rPr>
        <w:t xml:space="preserve"> </w:t>
      </w:r>
      <w:r w:rsidRPr="00764E1E">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r w:rsidRPr="00764E1E">
        <w:rPr>
          <w:rFonts w:ascii="Cambria" w:eastAsia="Batang" w:hAnsi="Cambria" w:cs="Cambria"/>
          <w:sz w:val="20"/>
          <w:szCs w:val="20"/>
          <w:lang w:val="x-none"/>
        </w:rPr>
        <w:t xml:space="preserve"> </w:t>
      </w:r>
    </w:p>
    <w:p w:rsidR="00371EC6" w:rsidRPr="00764E1E" w:rsidRDefault="00371EC6" w:rsidP="00381882">
      <w:pPr>
        <w:pStyle w:val="Tekstpodstawowy"/>
        <w:numPr>
          <w:ilvl w:val="1"/>
          <w:numId w:val="20"/>
        </w:numPr>
        <w:spacing w:line="276" w:lineRule="auto"/>
        <w:ind w:left="851" w:hanging="567"/>
        <w:rPr>
          <w:rFonts w:cs="Tahoma"/>
          <w:sz w:val="20"/>
          <w:szCs w:val="20"/>
          <w:u w:val="single"/>
        </w:rPr>
      </w:pPr>
      <w:r w:rsidRPr="00764E1E">
        <w:rPr>
          <w:rFonts w:ascii="Cambria" w:hAnsi="Cambria" w:cs="Cambria"/>
          <w:sz w:val="20"/>
          <w:szCs w:val="20"/>
        </w:rPr>
        <w:t>Z wybranym Wykonawcą Zamawiający zawrze umowę w trybie art. 94 ust.1 ustawy Prawo zamówień publicznych i uwzględnieniem zapisów art. 139 ustawy.</w:t>
      </w:r>
    </w:p>
    <w:p w:rsidR="00371EC6" w:rsidRPr="00764E1E" w:rsidRDefault="0043202E">
      <w:pPr>
        <w:pStyle w:val="Nagwek3"/>
        <w:numPr>
          <w:ilvl w:val="0"/>
          <w:numId w:val="1"/>
        </w:numPr>
        <w:spacing w:line="276" w:lineRule="auto"/>
        <w:rPr>
          <w:rStyle w:val="oznaczenie"/>
          <w:sz w:val="20"/>
          <w:szCs w:val="20"/>
        </w:rPr>
      </w:pPr>
      <w:r w:rsidRPr="00764E1E">
        <w:rPr>
          <w:rFonts w:cs="Tahoma"/>
          <w:sz w:val="20"/>
          <w:szCs w:val="20"/>
          <w:u w:val="single"/>
          <w:lang w:val="pl-PL"/>
        </w:rPr>
        <w:t xml:space="preserve">23. </w:t>
      </w:r>
      <w:r w:rsidR="00371EC6" w:rsidRPr="00764E1E">
        <w:rPr>
          <w:rFonts w:cs="Tahoma"/>
          <w:sz w:val="20"/>
          <w:szCs w:val="20"/>
          <w:u w:val="single"/>
        </w:rPr>
        <w:t>Formalności, jakie powinny zostać dopełnione po wyborze oferty w celu zawarcia umowy w</w:t>
      </w:r>
      <w:r w:rsidR="00371EC6" w:rsidRPr="00764E1E">
        <w:rPr>
          <w:rFonts w:cs="Tahoma"/>
          <w:sz w:val="20"/>
          <w:szCs w:val="20"/>
          <w:u w:val="single"/>
          <w:lang w:val="pl-PL"/>
        </w:rPr>
        <w:t> </w:t>
      </w:r>
      <w:r w:rsidR="00371EC6" w:rsidRPr="00764E1E">
        <w:rPr>
          <w:rFonts w:cs="Tahoma"/>
          <w:sz w:val="20"/>
          <w:szCs w:val="20"/>
          <w:u w:val="single"/>
        </w:rPr>
        <w:t>sprawie zamówienia publicznego</w:t>
      </w:r>
    </w:p>
    <w:p w:rsidR="00371EC6" w:rsidRPr="00764E1E" w:rsidRDefault="00371EC6">
      <w:pPr>
        <w:spacing w:line="276" w:lineRule="auto"/>
        <w:ind w:left="851" w:hanging="567"/>
        <w:jc w:val="both"/>
        <w:rPr>
          <w:rFonts w:ascii="Cambria" w:hAnsi="Cambria" w:cs="Cambria"/>
          <w:sz w:val="20"/>
          <w:szCs w:val="20"/>
        </w:rPr>
      </w:pPr>
      <w:r w:rsidRPr="00764E1E">
        <w:rPr>
          <w:rStyle w:val="oznaczenie"/>
          <w:rFonts w:ascii="Cambria" w:hAnsi="Cambria" w:cs="Cambria"/>
          <w:sz w:val="20"/>
          <w:szCs w:val="20"/>
        </w:rPr>
        <w:t xml:space="preserve">23.1. </w:t>
      </w:r>
      <w:r w:rsidRPr="00764E1E">
        <w:rPr>
          <w:rFonts w:ascii="Cambria" w:hAnsi="Cambria" w:cs="Cambria"/>
          <w:sz w:val="20"/>
          <w:szCs w:val="20"/>
        </w:rPr>
        <w:t>Niezwłocznie po wyborze najkorzystniejszej oferty Zamawiający jednocześnie zawiadamia Wykonawców, którzy złożyli oferty, o:</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23.1.2 Wykonawcach, których oferty zostały odrzucone, podając uzasadnienie faktyczne i prawne;</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23.1.3 Wykonawcach, którzy zostali wykluczeni z postępowania o udzielenie zamówienia, podając uzasadnienie faktyczne i prawne</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23.1.4 Unieważnieniu postępowania z podaniem uzasadnienia faktycznego i prawnego</w:t>
      </w:r>
    </w:p>
    <w:p w:rsidR="00371EC6" w:rsidRPr="00764E1E" w:rsidRDefault="00371EC6">
      <w:pPr>
        <w:spacing w:line="276" w:lineRule="auto"/>
        <w:ind w:left="851" w:hanging="567"/>
        <w:jc w:val="both"/>
        <w:rPr>
          <w:rFonts w:ascii="Cambria" w:hAnsi="Cambria" w:cs="Cambria"/>
          <w:sz w:val="20"/>
          <w:szCs w:val="20"/>
        </w:rPr>
      </w:pPr>
      <w:r w:rsidRPr="00764E1E">
        <w:rPr>
          <w:rFonts w:ascii="Cambria" w:hAnsi="Cambria" w:cs="Cambria"/>
          <w:sz w:val="20"/>
          <w:szCs w:val="20"/>
        </w:rPr>
        <w:t>23.2.</w:t>
      </w:r>
      <w:r w:rsidRPr="00764E1E">
        <w:rPr>
          <w:rFonts w:ascii="Cambria" w:hAnsi="Cambria" w:cs="Cambria"/>
          <w:sz w:val="20"/>
          <w:szCs w:val="20"/>
        </w:rPr>
        <w:tab/>
        <w:t>Niezwłocznie po wyborze najkorzystniejszej oferty Zamawiający zamieści informacje, o których mowa w pkt. 23.1.1 na stronie internetowej.</w:t>
      </w:r>
    </w:p>
    <w:p w:rsidR="00371EC6" w:rsidRPr="00764E1E" w:rsidRDefault="00371EC6">
      <w:pPr>
        <w:spacing w:line="276" w:lineRule="auto"/>
        <w:ind w:left="851" w:hanging="567"/>
        <w:jc w:val="both"/>
        <w:rPr>
          <w:rFonts w:ascii="Cambria" w:hAnsi="Cambria" w:cs="Cambria"/>
          <w:sz w:val="20"/>
          <w:szCs w:val="20"/>
        </w:rPr>
      </w:pPr>
      <w:r w:rsidRPr="00764E1E">
        <w:rPr>
          <w:rFonts w:ascii="Cambria" w:hAnsi="Cambria" w:cs="Cambria"/>
          <w:sz w:val="20"/>
          <w:szCs w:val="20"/>
        </w:rPr>
        <w:t>23.3. Wykonawca, którego oferta zostanie uznana za najkorzystniejszą, przed podpisaniem umowy zobowiązany jest do:</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Cambria"/>
          <w:sz w:val="20"/>
          <w:szCs w:val="20"/>
        </w:rPr>
        <w:t xml:space="preserve">23.3.1. </w:t>
      </w:r>
      <w:r w:rsidR="0024043B">
        <w:rPr>
          <w:rFonts w:ascii="Cambria" w:hAnsi="Cambria" w:cs="Cambria"/>
          <w:sz w:val="20"/>
          <w:szCs w:val="20"/>
        </w:rPr>
        <w:t>P</w:t>
      </w:r>
      <w:r w:rsidRPr="00764E1E">
        <w:rPr>
          <w:rFonts w:ascii="Cambria" w:hAnsi="Cambria" w:cs="Cambria"/>
          <w:sz w:val="20"/>
          <w:szCs w:val="20"/>
        </w:rPr>
        <w:t xml:space="preserve">rzedłożenia umowy regulującej współpracę Wykonawców wspólnie ubiegających się o udzielenie zamówienia, </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Cambria"/>
          <w:sz w:val="20"/>
          <w:szCs w:val="20"/>
        </w:rPr>
        <w:t xml:space="preserve">23.3.2. Szczegółowa kalkulacja cenowa </w:t>
      </w:r>
      <w:r w:rsidR="00677687">
        <w:rPr>
          <w:rFonts w:ascii="Cambria" w:hAnsi="Cambria" w:cs="Cambria"/>
          <w:sz w:val="20"/>
          <w:szCs w:val="20"/>
        </w:rPr>
        <w:t xml:space="preserve">osobno dla każdego zadania </w:t>
      </w:r>
      <w:r w:rsidRPr="00764E1E">
        <w:rPr>
          <w:rFonts w:ascii="Cambria" w:hAnsi="Cambria" w:cs="Cambria"/>
          <w:sz w:val="20"/>
          <w:szCs w:val="20"/>
        </w:rPr>
        <w:t>w rozbiciu na ceny jednostkowe dostarczanych produktów opisanych w załączniku nr 6 do SIWZ</w:t>
      </w:r>
    </w:p>
    <w:p w:rsidR="00516152" w:rsidRPr="00764E1E" w:rsidRDefault="00516152">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Arial"/>
          <w:sz w:val="20"/>
          <w:szCs w:val="20"/>
        </w:rPr>
        <w:t>23.3.3 Szczegółowy opis of</w:t>
      </w:r>
      <w:r w:rsidR="00677687">
        <w:rPr>
          <w:rFonts w:ascii="Cambria" w:hAnsi="Cambria" w:cs="Arial"/>
          <w:sz w:val="20"/>
          <w:szCs w:val="20"/>
        </w:rPr>
        <w:t>erowanego przedmiotu zamówienia (</w:t>
      </w:r>
      <w:r w:rsidR="00677687">
        <w:rPr>
          <w:rFonts w:ascii="Cambria" w:hAnsi="Cambria" w:cs="Cambria"/>
          <w:sz w:val="20"/>
          <w:szCs w:val="20"/>
        </w:rPr>
        <w:t>osobno dla każdego zadania),</w:t>
      </w:r>
      <w:r w:rsidRPr="00764E1E">
        <w:rPr>
          <w:rFonts w:ascii="Cambria" w:hAnsi="Cambria" w:cs="Arial"/>
          <w:sz w:val="20"/>
          <w:szCs w:val="20"/>
        </w:rPr>
        <w:t xml:space="preserve"> w którym dla każdego produktu w tym programów należy określić nazwę producenta, typ/model oraz inne cechy produktu pozwalające na jednoznaczną identyfikację zaoferowanego produktu i potwierdzenie zgodności z opisem przedmiotu zamówienia zgodnie ze wzorem podanym w załączniku nr 6 do SIWZ</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p>
    <w:p w:rsidR="00371EC6" w:rsidRPr="00764E1E" w:rsidRDefault="00371EC6">
      <w:pPr>
        <w:pStyle w:val="Tekstpodstawowy"/>
        <w:tabs>
          <w:tab w:val="left" w:pos="860"/>
          <w:tab w:val="left" w:pos="993"/>
        </w:tabs>
        <w:spacing w:line="276" w:lineRule="auto"/>
        <w:rPr>
          <w:rFonts w:ascii="Cambria" w:hAnsi="Cambria" w:cs="Cambria"/>
          <w:sz w:val="20"/>
          <w:szCs w:val="20"/>
        </w:rPr>
      </w:pPr>
      <w:r w:rsidRPr="00764E1E">
        <w:rPr>
          <w:rFonts w:ascii="Cambria" w:hAnsi="Cambria" w:cs="Cambria"/>
          <w:b/>
          <w:sz w:val="20"/>
          <w:szCs w:val="20"/>
        </w:rPr>
        <w:t xml:space="preserve">24.   </w:t>
      </w:r>
      <w:r w:rsidRPr="00764E1E">
        <w:rPr>
          <w:rFonts w:ascii="Cambria" w:hAnsi="Cambria" w:cs="Cambria"/>
          <w:b/>
          <w:sz w:val="20"/>
          <w:szCs w:val="20"/>
          <w:u w:val="single"/>
        </w:rPr>
        <w:t>Istotne warunki umowy</w:t>
      </w:r>
    </w:p>
    <w:p w:rsidR="00371EC6" w:rsidRPr="00764E1E" w:rsidRDefault="00371EC6">
      <w:pPr>
        <w:pStyle w:val="Tekstpodstawowy"/>
        <w:spacing w:after="0" w:line="276" w:lineRule="auto"/>
        <w:ind w:left="360" w:right="-47"/>
        <w:jc w:val="both"/>
        <w:rPr>
          <w:rFonts w:ascii="Cambria" w:hAnsi="Cambria" w:cs="Cambria"/>
          <w:sz w:val="20"/>
          <w:szCs w:val="20"/>
        </w:rPr>
      </w:pPr>
      <w:r w:rsidRPr="00764E1E">
        <w:rPr>
          <w:rFonts w:ascii="Cambria" w:hAnsi="Cambria" w:cs="Cambria"/>
          <w:sz w:val="20"/>
          <w:szCs w:val="20"/>
        </w:rPr>
        <w:t>Wzór umowy stanowi Zał. Nr 1 do SIWZ</w:t>
      </w:r>
    </w:p>
    <w:p w:rsidR="00371EC6" w:rsidRPr="00764E1E" w:rsidRDefault="00371EC6">
      <w:pPr>
        <w:pStyle w:val="Tekstpodstawowy"/>
        <w:spacing w:after="0" w:line="276" w:lineRule="auto"/>
        <w:ind w:left="360" w:right="-47"/>
        <w:rPr>
          <w:rFonts w:ascii="Cambria" w:hAnsi="Cambria" w:cs="Cambria"/>
          <w:sz w:val="20"/>
          <w:szCs w:val="20"/>
        </w:rPr>
      </w:pPr>
    </w:p>
    <w:p w:rsidR="00371EC6" w:rsidRPr="00764E1E" w:rsidRDefault="00371EC6">
      <w:pPr>
        <w:spacing w:line="276" w:lineRule="auto"/>
        <w:ind w:left="426" w:hanging="426"/>
        <w:rPr>
          <w:rFonts w:ascii="Cambria" w:hAnsi="Cambria" w:cs="Cambria"/>
          <w:sz w:val="20"/>
          <w:szCs w:val="20"/>
        </w:rPr>
      </w:pPr>
      <w:r w:rsidRPr="00764E1E">
        <w:rPr>
          <w:rFonts w:ascii="Cambria" w:hAnsi="Cambria" w:cs="Cambria"/>
          <w:b/>
          <w:bCs/>
          <w:sz w:val="20"/>
          <w:szCs w:val="20"/>
        </w:rPr>
        <w:t xml:space="preserve">25. </w:t>
      </w:r>
      <w:r w:rsidRPr="00764E1E">
        <w:rPr>
          <w:rFonts w:ascii="Cambria" w:hAnsi="Cambria" w:cs="Cambria"/>
          <w:b/>
          <w:bCs/>
          <w:sz w:val="20"/>
          <w:szCs w:val="20"/>
          <w:u w:val="single"/>
        </w:rPr>
        <w:t>Zamawiający dopuszcza zmianę zawartej umowy w następujących okolicznościach;</w:t>
      </w:r>
    </w:p>
    <w:p w:rsidR="00371EC6" w:rsidRPr="00764E1E" w:rsidRDefault="00371EC6">
      <w:pPr>
        <w:spacing w:line="276" w:lineRule="auto"/>
        <w:ind w:left="426" w:hanging="426"/>
        <w:rPr>
          <w:rFonts w:ascii="Cambria" w:hAnsi="Cambria" w:cs="Cambria"/>
          <w:sz w:val="20"/>
          <w:szCs w:val="20"/>
        </w:rPr>
      </w:pPr>
    </w:p>
    <w:p w:rsidR="00371EC6" w:rsidRPr="00764E1E" w:rsidRDefault="00371EC6">
      <w:pPr>
        <w:spacing w:line="276" w:lineRule="auto"/>
        <w:ind w:left="851" w:hanging="565"/>
        <w:jc w:val="both"/>
        <w:rPr>
          <w:rFonts w:ascii="Cambria" w:hAnsi="Cambria" w:cs="Cambria"/>
          <w:sz w:val="20"/>
          <w:szCs w:val="20"/>
        </w:rPr>
      </w:pPr>
      <w:r w:rsidRPr="00764E1E">
        <w:rPr>
          <w:rFonts w:ascii="Cambria" w:hAnsi="Cambria" w:cs="Cambria"/>
          <w:bCs/>
          <w:sz w:val="20"/>
          <w:szCs w:val="20"/>
        </w:rPr>
        <w:t xml:space="preserve">25.1.  Zmiany terminu przewidzianego na zakończenie dostawy w przypadku </w:t>
      </w:r>
      <w:r w:rsidRPr="00764E1E">
        <w:rPr>
          <w:rFonts w:ascii="Cambria" w:hAnsi="Cambria" w:cs="Cambria"/>
          <w:sz w:val="20"/>
          <w:szCs w:val="20"/>
        </w:rPr>
        <w:t>wstrzymania dostawy przez Zamawiającego.</w:t>
      </w:r>
    </w:p>
    <w:p w:rsidR="00371EC6" w:rsidRPr="00764E1E" w:rsidRDefault="00371EC6">
      <w:pPr>
        <w:tabs>
          <w:tab w:val="left" w:pos="851"/>
        </w:tabs>
        <w:spacing w:line="276" w:lineRule="auto"/>
        <w:ind w:left="851" w:hanging="565"/>
        <w:jc w:val="both"/>
        <w:rPr>
          <w:rFonts w:ascii="Cambria" w:hAnsi="Cambria" w:cs="Cambria"/>
          <w:sz w:val="20"/>
          <w:szCs w:val="20"/>
        </w:rPr>
      </w:pPr>
      <w:r w:rsidRPr="00764E1E">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rsidR="00371EC6" w:rsidRPr="00764E1E"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764E1E">
        <w:rPr>
          <w:rFonts w:ascii="Cambria" w:hAnsi="Cambria" w:cs="Cambria"/>
          <w:sz w:val="20"/>
          <w:szCs w:val="20"/>
        </w:rPr>
        <w:t xml:space="preserve"> </w:t>
      </w:r>
      <w:r w:rsidR="0043202E" w:rsidRPr="00764E1E">
        <w:rPr>
          <w:rFonts w:ascii="Cambria" w:hAnsi="Cambria" w:cs="Cambria"/>
          <w:sz w:val="20"/>
          <w:szCs w:val="20"/>
        </w:rPr>
        <w:t xml:space="preserve">26. </w:t>
      </w:r>
      <w:r w:rsidRPr="00764E1E">
        <w:rPr>
          <w:rFonts w:ascii="Cambria" w:hAnsi="Cambria" w:cs="Cambria"/>
          <w:sz w:val="20"/>
          <w:szCs w:val="20"/>
        </w:rPr>
        <w:t xml:space="preserve"> </w:t>
      </w:r>
      <w:r w:rsidRPr="00764E1E">
        <w:rPr>
          <w:rFonts w:ascii="Cambria" w:hAnsi="Cambria" w:cs="Cambria"/>
          <w:sz w:val="20"/>
          <w:szCs w:val="20"/>
          <w:u w:val="single"/>
        </w:rPr>
        <w:t>Pouczenie o środkach ochrony prawnej przysługującej Wykonawcy w toku postępowania udzielenie zamówienia</w:t>
      </w:r>
    </w:p>
    <w:p w:rsidR="00371EC6" w:rsidRPr="00764E1E" w:rsidRDefault="00371EC6">
      <w:pPr>
        <w:pStyle w:val="Tekstpodstawowy"/>
        <w:spacing w:line="276" w:lineRule="auto"/>
        <w:ind w:left="720"/>
        <w:jc w:val="both"/>
        <w:rPr>
          <w:rFonts w:ascii="Cambria" w:hAnsi="Cambria" w:cs="Cambria"/>
          <w:sz w:val="20"/>
          <w:szCs w:val="20"/>
        </w:rPr>
      </w:pPr>
      <w:r w:rsidRPr="00764E1E">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w:t>
      </w:r>
      <w:r w:rsidR="000352A1">
        <w:rPr>
          <w:rFonts w:ascii="Cambria" w:hAnsi="Cambria" w:cs="Cambria"/>
          <w:sz w:val="20"/>
          <w:szCs w:val="20"/>
        </w:rPr>
        <w:t>,</w:t>
      </w:r>
      <w:r w:rsidRPr="00764E1E">
        <w:rPr>
          <w:rFonts w:ascii="Cambria" w:hAnsi="Cambria" w:cs="Cambria"/>
          <w:sz w:val="20"/>
          <w:szCs w:val="20"/>
        </w:rPr>
        <w:t xml:space="preserve"> o której mowa w art.11 ust.8 ustawy. Na orzeczenie Izby stronom oraz uczestnikom postępowania odwoławczego przysługuje skarga do sądu.</w:t>
      </w:r>
    </w:p>
    <w:p w:rsidR="00371EC6" w:rsidRPr="00764E1E" w:rsidRDefault="00371EC6">
      <w:pPr>
        <w:pStyle w:val="Tekstpodstawowy"/>
        <w:spacing w:line="276" w:lineRule="auto"/>
        <w:ind w:left="720"/>
        <w:jc w:val="both"/>
        <w:rPr>
          <w:rFonts w:ascii="Cambria" w:hAnsi="Cambria" w:cs="Cambria"/>
          <w:b/>
          <w:sz w:val="20"/>
          <w:szCs w:val="20"/>
          <w:u w:val="single"/>
        </w:rPr>
      </w:pPr>
      <w:r w:rsidRPr="00764E1E">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764E1E">
        <w:rPr>
          <w:rFonts w:ascii="Cambria" w:hAnsi="Cambria" w:cs="Cambria"/>
          <w:sz w:val="20"/>
          <w:szCs w:val="20"/>
        </w:rPr>
        <w:t>,</w:t>
      </w:r>
      <w:r w:rsidRPr="00764E1E">
        <w:rPr>
          <w:rFonts w:ascii="Cambria" w:hAnsi="Cambria" w:cs="Cambria"/>
          <w:sz w:val="20"/>
          <w:szCs w:val="20"/>
        </w:rPr>
        <w:t xml:space="preserve"> do której był zobowiązany na podstawie ustawy, na które nie przysługuje odwołanie.</w:t>
      </w:r>
    </w:p>
    <w:p w:rsidR="00371EC6" w:rsidRPr="00764E1E" w:rsidRDefault="0043202E" w:rsidP="0043202E">
      <w:pPr>
        <w:pStyle w:val="Tekstpodstawowy"/>
        <w:spacing w:line="276" w:lineRule="auto"/>
        <w:rPr>
          <w:rFonts w:ascii="Cambria" w:hAnsi="Cambria" w:cs="Cambria"/>
          <w:b/>
          <w:sz w:val="20"/>
          <w:szCs w:val="20"/>
        </w:rPr>
      </w:pPr>
      <w:r w:rsidRPr="00764E1E">
        <w:rPr>
          <w:rFonts w:ascii="Cambria" w:hAnsi="Cambria" w:cs="Cambria"/>
          <w:b/>
          <w:sz w:val="20"/>
          <w:szCs w:val="20"/>
        </w:rPr>
        <w:t>27.</w:t>
      </w:r>
      <w:r w:rsidRPr="00764E1E">
        <w:rPr>
          <w:rFonts w:ascii="Cambria" w:hAnsi="Cambria" w:cs="Cambria"/>
          <w:b/>
          <w:sz w:val="20"/>
          <w:szCs w:val="20"/>
          <w:u w:val="single"/>
        </w:rPr>
        <w:t xml:space="preserve"> </w:t>
      </w:r>
      <w:r w:rsidR="00371EC6" w:rsidRPr="00764E1E">
        <w:rPr>
          <w:rFonts w:ascii="Cambria" w:hAnsi="Cambria" w:cs="Cambria"/>
          <w:b/>
          <w:sz w:val="20"/>
          <w:szCs w:val="20"/>
          <w:u w:val="single"/>
        </w:rPr>
        <w:t>Zamawiający nie przewiduje wymagań związanych z art. 29 ust 3a ustawy.</w:t>
      </w:r>
    </w:p>
    <w:p w:rsidR="00371EC6" w:rsidRPr="00764E1E" w:rsidRDefault="00371EC6">
      <w:pPr>
        <w:pStyle w:val="Tekstpodstawowy"/>
        <w:tabs>
          <w:tab w:val="left" w:pos="426"/>
        </w:tabs>
        <w:spacing w:line="276" w:lineRule="auto"/>
        <w:ind w:left="426" w:hanging="426"/>
        <w:rPr>
          <w:rFonts w:ascii="Cambria" w:hAnsi="Cambria" w:cs="Cambria"/>
          <w:b/>
          <w:bCs/>
          <w:sz w:val="20"/>
          <w:szCs w:val="20"/>
        </w:rPr>
      </w:pPr>
      <w:r w:rsidRPr="00764E1E">
        <w:rPr>
          <w:rFonts w:ascii="Cambria" w:hAnsi="Cambria" w:cs="Cambria"/>
          <w:b/>
          <w:sz w:val="20"/>
          <w:szCs w:val="20"/>
        </w:rPr>
        <w:t xml:space="preserve">28.  </w:t>
      </w:r>
      <w:r w:rsidRPr="00764E1E">
        <w:rPr>
          <w:rFonts w:ascii="Cambria" w:hAnsi="Cambria" w:cs="Cambria"/>
          <w:b/>
          <w:sz w:val="20"/>
          <w:szCs w:val="20"/>
          <w:u w:val="single"/>
        </w:rPr>
        <w:t xml:space="preserve">Zamawiający </w:t>
      </w:r>
      <w:r w:rsidRPr="00764E1E">
        <w:rPr>
          <w:rFonts w:ascii="Cambria" w:hAnsi="Cambria" w:cs="Cambria"/>
          <w:b/>
          <w:sz w:val="20"/>
          <w:szCs w:val="20"/>
          <w:u w:val="single"/>
          <w:shd w:val="clear" w:color="auto" w:fill="FFFFFF"/>
        </w:rPr>
        <w:t>nie przewiduje przeprowadzenia aukcji elektronicznej.</w:t>
      </w:r>
    </w:p>
    <w:p w:rsidR="00E238C3" w:rsidRPr="00E238C3" w:rsidRDefault="00371EC6" w:rsidP="00E238C3">
      <w:pPr>
        <w:pStyle w:val="Tekstpodstawowy"/>
        <w:tabs>
          <w:tab w:val="left" w:pos="360"/>
          <w:tab w:val="left" w:pos="426"/>
        </w:tabs>
        <w:spacing w:line="276" w:lineRule="auto"/>
        <w:ind w:left="360" w:hanging="360"/>
        <w:rPr>
          <w:rFonts w:ascii="Cambria" w:hAnsi="Cambria" w:cs="Cambria"/>
          <w:b/>
          <w:bCs/>
          <w:sz w:val="20"/>
          <w:szCs w:val="20"/>
          <w:u w:val="single"/>
        </w:rPr>
      </w:pPr>
      <w:r w:rsidRPr="00E238C3">
        <w:rPr>
          <w:rFonts w:ascii="Cambria" w:hAnsi="Cambria" w:cs="Cambria"/>
          <w:b/>
          <w:bCs/>
          <w:sz w:val="20"/>
          <w:szCs w:val="20"/>
        </w:rPr>
        <w:t>29.</w:t>
      </w:r>
      <w:r w:rsidRPr="00E238C3">
        <w:rPr>
          <w:rFonts w:ascii="Cambria" w:hAnsi="Cambria" w:cs="Cambria"/>
          <w:b/>
          <w:bCs/>
          <w:sz w:val="20"/>
          <w:szCs w:val="20"/>
          <w:u w:val="single"/>
        </w:rPr>
        <w:t xml:space="preserve">  </w:t>
      </w:r>
      <w:r w:rsidR="00E238C3" w:rsidRPr="00E238C3">
        <w:rPr>
          <w:rFonts w:ascii="Cambria" w:hAnsi="Cambria" w:cs="Verdana"/>
          <w:b/>
          <w:bCs/>
          <w:sz w:val="20"/>
          <w:szCs w:val="20"/>
          <w:u w:val="single"/>
        </w:rPr>
        <w:t>Klauzula informacyjna dotycząca RODO</w:t>
      </w:r>
    </w:p>
    <w:p w:rsidR="00F677AF" w:rsidRPr="009B4F3A" w:rsidRDefault="00F677AF" w:rsidP="00F677AF">
      <w:pPr>
        <w:spacing w:line="276" w:lineRule="auto"/>
        <w:ind w:left="426" w:hanging="66"/>
        <w:jc w:val="both"/>
        <w:rPr>
          <w:rFonts w:ascii="Cambria" w:hAnsi="Cambria"/>
          <w:sz w:val="20"/>
          <w:szCs w:val="20"/>
          <w:lang w:eastAsia="x-none"/>
        </w:rPr>
      </w:pPr>
      <w:r w:rsidRPr="009B4F3A">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4786B" w:rsidRPr="0074786B" w:rsidRDefault="0074786B" w:rsidP="0074786B">
      <w:pPr>
        <w:numPr>
          <w:ilvl w:val="0"/>
          <w:numId w:val="24"/>
        </w:numPr>
        <w:suppressAutoHyphens w:val="0"/>
        <w:ind w:left="993"/>
        <w:jc w:val="both"/>
        <w:rPr>
          <w:rFonts w:ascii="Cambria" w:hAnsi="Cambria"/>
          <w:color w:val="FF0000"/>
          <w:sz w:val="20"/>
          <w:szCs w:val="20"/>
          <w:lang w:eastAsia="x-none"/>
        </w:rPr>
      </w:pPr>
      <w:r w:rsidRPr="0074786B">
        <w:rPr>
          <w:rFonts w:ascii="Cambria" w:hAnsi="Cambria"/>
          <w:color w:val="FF0000"/>
          <w:sz w:val="20"/>
          <w:szCs w:val="20"/>
          <w:lang w:eastAsia="x-none"/>
        </w:rPr>
        <w:t>administratorem Pani/Pana danych osobowych jest Dom Pomocy Społecznej w Baćkowicach, Baćkowice 101A;</w:t>
      </w:r>
    </w:p>
    <w:p w:rsidR="0074786B" w:rsidRPr="0074786B" w:rsidRDefault="0074786B" w:rsidP="0074786B">
      <w:pPr>
        <w:numPr>
          <w:ilvl w:val="0"/>
          <w:numId w:val="25"/>
        </w:numPr>
        <w:suppressAutoHyphens w:val="0"/>
        <w:spacing w:line="276" w:lineRule="auto"/>
        <w:ind w:left="993"/>
        <w:jc w:val="both"/>
        <w:rPr>
          <w:rFonts w:ascii="Cambria" w:hAnsi="Cambria"/>
          <w:color w:val="FF0000"/>
          <w:sz w:val="20"/>
          <w:szCs w:val="20"/>
          <w:lang w:eastAsia="x-none"/>
        </w:rPr>
      </w:pPr>
      <w:r w:rsidRPr="0074786B">
        <w:rPr>
          <w:rFonts w:ascii="Cambria" w:hAnsi="Cambria"/>
          <w:color w:val="FF0000"/>
          <w:sz w:val="20"/>
          <w:szCs w:val="20"/>
          <w:lang w:eastAsia="x-none"/>
        </w:rPr>
        <w:t>Inspektorem Ochrony Danych Osobowych w Domu Pomocy Społecznej w Baćkowicach                        jest Pan Sylwester Cieśla, kontakt: iod@czi24.pl, telefon (41) 300-55-99</w:t>
      </w:r>
    </w:p>
    <w:p w:rsidR="00F677AF" w:rsidRPr="009B4F3A" w:rsidRDefault="00F677AF" w:rsidP="00F677AF">
      <w:pPr>
        <w:numPr>
          <w:ilvl w:val="0"/>
          <w:numId w:val="25"/>
        </w:numPr>
        <w:suppressAutoHyphens w:val="0"/>
        <w:spacing w:line="276" w:lineRule="auto"/>
        <w:ind w:left="993"/>
        <w:jc w:val="both"/>
        <w:rPr>
          <w:rFonts w:ascii="Cambria" w:hAnsi="Cambria"/>
          <w:sz w:val="20"/>
          <w:szCs w:val="20"/>
          <w:lang w:eastAsia="x-none"/>
        </w:rPr>
      </w:pPr>
      <w:r w:rsidRPr="009B4F3A">
        <w:rPr>
          <w:rFonts w:ascii="Cambria" w:hAnsi="Cambria"/>
          <w:sz w:val="20"/>
          <w:szCs w:val="20"/>
          <w:lang w:eastAsia="x-none"/>
        </w:rPr>
        <w:t>Pani/Pana dane osobowe przetwarzane będą na podstawie art. 6 ust. 1 lit. c</w:t>
      </w:r>
      <w:r w:rsidRPr="009B4F3A">
        <w:rPr>
          <w:rFonts w:ascii="Cambria" w:hAnsi="Cambria"/>
          <w:i/>
          <w:sz w:val="20"/>
          <w:szCs w:val="20"/>
          <w:lang w:eastAsia="x-none"/>
        </w:rPr>
        <w:t xml:space="preserve"> </w:t>
      </w:r>
      <w:r w:rsidRPr="009B4F3A">
        <w:rPr>
          <w:rFonts w:ascii="Cambria" w:hAnsi="Cambria"/>
          <w:sz w:val="20"/>
          <w:szCs w:val="20"/>
          <w:lang w:eastAsia="x-none"/>
        </w:rPr>
        <w:t>RODO w celu związanym z niniejszym postępowaniem o udzielenie zamówienia publicznego;</w:t>
      </w:r>
    </w:p>
    <w:p w:rsidR="00F677AF" w:rsidRPr="009B4F3A" w:rsidRDefault="00F677AF" w:rsidP="00F677AF">
      <w:pPr>
        <w:numPr>
          <w:ilvl w:val="0"/>
          <w:numId w:val="25"/>
        </w:numPr>
        <w:suppressAutoHyphens w:val="0"/>
        <w:spacing w:line="276" w:lineRule="auto"/>
        <w:ind w:left="993"/>
        <w:jc w:val="both"/>
        <w:rPr>
          <w:rFonts w:ascii="Cambria" w:hAnsi="Cambria"/>
          <w:sz w:val="20"/>
          <w:szCs w:val="20"/>
          <w:lang w:eastAsia="x-none"/>
        </w:rPr>
      </w:pPr>
      <w:r w:rsidRPr="009B4F3A">
        <w:rPr>
          <w:rFonts w:ascii="Cambria" w:hAnsi="Cambria"/>
          <w:sz w:val="20"/>
          <w:szCs w:val="20"/>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F677AF" w:rsidRPr="009B4F3A" w:rsidRDefault="00F677AF" w:rsidP="00F677AF">
      <w:pPr>
        <w:numPr>
          <w:ilvl w:val="0"/>
          <w:numId w:val="25"/>
        </w:numPr>
        <w:suppressAutoHyphens w:val="0"/>
        <w:spacing w:line="276" w:lineRule="auto"/>
        <w:ind w:left="993"/>
        <w:jc w:val="both"/>
        <w:rPr>
          <w:rFonts w:ascii="Cambria" w:hAnsi="Cambria"/>
          <w:sz w:val="20"/>
          <w:szCs w:val="20"/>
          <w:lang w:eastAsia="x-none"/>
        </w:rPr>
      </w:pPr>
      <w:r w:rsidRPr="009B4F3A">
        <w:rPr>
          <w:rFonts w:ascii="Cambria" w:hAnsi="Cambria"/>
          <w:sz w:val="20"/>
          <w:szCs w:val="20"/>
          <w:lang w:eastAsia="x-none"/>
        </w:rPr>
        <w:t xml:space="preserve">Pani/Pana dane osobowe będą przechowywane, zgodnie z art. 97 ust. 1 ustawy </w:t>
      </w:r>
      <w:proofErr w:type="spellStart"/>
      <w:r w:rsidRPr="009B4F3A">
        <w:rPr>
          <w:rFonts w:ascii="Cambria" w:hAnsi="Cambria"/>
          <w:sz w:val="20"/>
          <w:szCs w:val="20"/>
          <w:lang w:eastAsia="x-none"/>
        </w:rPr>
        <w:t>Pzp</w:t>
      </w:r>
      <w:proofErr w:type="spellEnd"/>
      <w:r w:rsidRPr="009B4F3A">
        <w:rPr>
          <w:rFonts w:ascii="Cambria" w:hAnsi="Cambria"/>
          <w:sz w:val="20"/>
          <w:szCs w:val="20"/>
          <w:lang w:eastAsia="x-none"/>
        </w:rPr>
        <w:t>, przez okres 4 lat od dnia zakończenia postępowania o udzielenie zamówienia lub na okres przechowywania tych danych zgodnie z wytycznymi o dofinansowania z środków UE;</w:t>
      </w:r>
    </w:p>
    <w:p w:rsidR="00F677AF" w:rsidRPr="009B4F3A" w:rsidRDefault="00F677AF" w:rsidP="00F677AF">
      <w:pPr>
        <w:numPr>
          <w:ilvl w:val="0"/>
          <w:numId w:val="25"/>
        </w:numPr>
        <w:suppressAutoHyphens w:val="0"/>
        <w:spacing w:line="276" w:lineRule="auto"/>
        <w:ind w:left="993"/>
        <w:jc w:val="both"/>
        <w:rPr>
          <w:rFonts w:ascii="Cambria" w:hAnsi="Cambria"/>
          <w:b/>
          <w:i/>
          <w:sz w:val="20"/>
          <w:szCs w:val="20"/>
          <w:lang w:eastAsia="x-none"/>
        </w:rPr>
      </w:pPr>
      <w:r w:rsidRPr="009B4F3A">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9B4F3A">
        <w:rPr>
          <w:rFonts w:ascii="Cambria" w:hAnsi="Cambria"/>
          <w:sz w:val="20"/>
          <w:szCs w:val="20"/>
          <w:lang w:eastAsia="x-none"/>
        </w:rPr>
        <w:t>Pzp</w:t>
      </w:r>
      <w:proofErr w:type="spellEnd"/>
      <w:r w:rsidRPr="009B4F3A">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9B4F3A">
        <w:rPr>
          <w:rFonts w:ascii="Cambria" w:hAnsi="Cambria"/>
          <w:sz w:val="20"/>
          <w:szCs w:val="20"/>
          <w:lang w:eastAsia="x-none"/>
        </w:rPr>
        <w:t>Pzp</w:t>
      </w:r>
      <w:proofErr w:type="spellEnd"/>
      <w:r w:rsidRPr="009B4F3A">
        <w:rPr>
          <w:rFonts w:ascii="Cambria" w:hAnsi="Cambria"/>
          <w:sz w:val="20"/>
          <w:szCs w:val="20"/>
          <w:lang w:eastAsia="x-none"/>
        </w:rPr>
        <w:t xml:space="preserve">;  </w:t>
      </w:r>
    </w:p>
    <w:p w:rsidR="00F677AF" w:rsidRPr="009B4F3A" w:rsidRDefault="00F677AF" w:rsidP="00F677AF">
      <w:pPr>
        <w:numPr>
          <w:ilvl w:val="0"/>
          <w:numId w:val="25"/>
        </w:numPr>
        <w:suppressAutoHyphens w:val="0"/>
        <w:spacing w:line="276" w:lineRule="auto"/>
        <w:ind w:left="993"/>
        <w:jc w:val="both"/>
        <w:rPr>
          <w:rFonts w:ascii="Cambria" w:hAnsi="Cambria"/>
          <w:sz w:val="20"/>
          <w:szCs w:val="20"/>
          <w:lang w:eastAsia="x-none"/>
        </w:rPr>
      </w:pPr>
      <w:r w:rsidRPr="009B4F3A">
        <w:rPr>
          <w:rFonts w:ascii="Cambria" w:hAnsi="Cambria"/>
          <w:sz w:val="20"/>
          <w:szCs w:val="20"/>
          <w:lang w:eastAsia="x-none"/>
        </w:rPr>
        <w:t>w odniesieniu do Pani/Pana danych osobowych decyzje nie będą podejmowane w sposób zautomatyzowany, stosowanie do art. 22 RODO;</w:t>
      </w:r>
    </w:p>
    <w:p w:rsidR="00F677AF" w:rsidRPr="009B4F3A" w:rsidRDefault="00F677AF" w:rsidP="00F677AF">
      <w:pPr>
        <w:numPr>
          <w:ilvl w:val="0"/>
          <w:numId w:val="25"/>
        </w:numPr>
        <w:suppressAutoHyphens w:val="0"/>
        <w:spacing w:line="276" w:lineRule="auto"/>
        <w:ind w:left="993"/>
        <w:jc w:val="both"/>
        <w:rPr>
          <w:rFonts w:ascii="Cambria" w:hAnsi="Cambria"/>
          <w:sz w:val="20"/>
          <w:szCs w:val="20"/>
          <w:lang w:eastAsia="x-none"/>
        </w:rPr>
      </w:pPr>
      <w:r w:rsidRPr="009B4F3A">
        <w:rPr>
          <w:rFonts w:ascii="Cambria" w:hAnsi="Cambria"/>
          <w:sz w:val="20"/>
          <w:szCs w:val="20"/>
          <w:lang w:eastAsia="x-none"/>
        </w:rPr>
        <w:t>posiada Pani/Pan:</w:t>
      </w:r>
    </w:p>
    <w:p w:rsidR="00F677AF" w:rsidRPr="009B4F3A" w:rsidRDefault="00F677AF" w:rsidP="00F677AF">
      <w:pPr>
        <w:numPr>
          <w:ilvl w:val="0"/>
          <w:numId w:val="26"/>
        </w:numPr>
        <w:suppressAutoHyphens w:val="0"/>
        <w:spacing w:line="276" w:lineRule="auto"/>
        <w:ind w:left="1276"/>
        <w:jc w:val="both"/>
        <w:rPr>
          <w:rFonts w:ascii="Cambria" w:hAnsi="Cambria"/>
          <w:sz w:val="20"/>
          <w:szCs w:val="20"/>
          <w:lang w:eastAsia="x-none"/>
        </w:rPr>
      </w:pPr>
      <w:r w:rsidRPr="009B4F3A">
        <w:rPr>
          <w:rFonts w:ascii="Cambria" w:hAnsi="Cambria"/>
          <w:sz w:val="20"/>
          <w:szCs w:val="20"/>
          <w:lang w:eastAsia="x-none"/>
        </w:rPr>
        <w:t>na podstawie art. 15 RODO prawo dostępu do danych osobowych Pani/Pana dotyczących;</w:t>
      </w:r>
    </w:p>
    <w:p w:rsidR="00F677AF" w:rsidRPr="009B4F3A" w:rsidRDefault="00F677AF" w:rsidP="00F677AF">
      <w:pPr>
        <w:numPr>
          <w:ilvl w:val="0"/>
          <w:numId w:val="26"/>
        </w:numPr>
        <w:suppressAutoHyphens w:val="0"/>
        <w:spacing w:line="276" w:lineRule="auto"/>
        <w:ind w:left="1276"/>
        <w:jc w:val="both"/>
        <w:rPr>
          <w:rFonts w:ascii="Cambria" w:hAnsi="Cambria"/>
          <w:sz w:val="20"/>
          <w:szCs w:val="20"/>
          <w:lang w:eastAsia="x-none"/>
        </w:rPr>
      </w:pPr>
      <w:r w:rsidRPr="009B4F3A">
        <w:rPr>
          <w:rFonts w:ascii="Cambria" w:hAnsi="Cambria"/>
          <w:sz w:val="20"/>
          <w:szCs w:val="20"/>
          <w:lang w:eastAsia="x-none"/>
        </w:rPr>
        <w:t xml:space="preserve">na podstawie art. 16 RODO prawo do sprostowania Pani/Pana danych osobowych </w:t>
      </w:r>
      <w:r w:rsidRPr="009B4F3A">
        <w:rPr>
          <w:rFonts w:ascii="Cambria" w:hAnsi="Cambria"/>
          <w:b/>
          <w:sz w:val="20"/>
          <w:szCs w:val="20"/>
          <w:vertAlign w:val="superscript"/>
          <w:lang w:eastAsia="x-none"/>
        </w:rPr>
        <w:t>**</w:t>
      </w:r>
      <w:r w:rsidRPr="009B4F3A">
        <w:rPr>
          <w:rFonts w:ascii="Cambria" w:hAnsi="Cambria"/>
          <w:sz w:val="20"/>
          <w:szCs w:val="20"/>
          <w:lang w:eastAsia="x-none"/>
        </w:rPr>
        <w:t>;</w:t>
      </w:r>
    </w:p>
    <w:p w:rsidR="00F677AF" w:rsidRPr="009B4F3A" w:rsidRDefault="00F677AF" w:rsidP="00F677AF">
      <w:pPr>
        <w:numPr>
          <w:ilvl w:val="0"/>
          <w:numId w:val="26"/>
        </w:numPr>
        <w:suppressAutoHyphens w:val="0"/>
        <w:spacing w:line="276" w:lineRule="auto"/>
        <w:ind w:left="1276"/>
        <w:jc w:val="both"/>
        <w:rPr>
          <w:rFonts w:ascii="Cambria" w:hAnsi="Cambria"/>
          <w:sz w:val="20"/>
          <w:szCs w:val="20"/>
          <w:lang w:eastAsia="x-none"/>
        </w:rPr>
      </w:pPr>
      <w:r w:rsidRPr="009B4F3A">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rsidR="00F677AF" w:rsidRPr="009B4F3A" w:rsidRDefault="00F677AF" w:rsidP="00F677AF">
      <w:pPr>
        <w:numPr>
          <w:ilvl w:val="0"/>
          <w:numId w:val="26"/>
        </w:numPr>
        <w:suppressAutoHyphens w:val="0"/>
        <w:spacing w:line="276" w:lineRule="auto"/>
        <w:ind w:left="1276"/>
        <w:jc w:val="both"/>
        <w:rPr>
          <w:rFonts w:ascii="Cambria" w:hAnsi="Cambria"/>
          <w:i/>
          <w:sz w:val="20"/>
          <w:szCs w:val="20"/>
          <w:lang w:eastAsia="x-none"/>
        </w:rPr>
      </w:pPr>
      <w:r w:rsidRPr="009B4F3A">
        <w:rPr>
          <w:rFonts w:ascii="Cambria" w:hAnsi="Cambria"/>
          <w:sz w:val="20"/>
          <w:szCs w:val="20"/>
          <w:lang w:eastAsia="x-none"/>
        </w:rPr>
        <w:t>prawo do wniesienia skargi do Prezesa Urzędu Ochrony Danych Osobowych, gdy uzna Pani/Pan, że przetwarzanie danych osobowych Pani/Pana dotyczących narusza przepisy RODO;</w:t>
      </w:r>
    </w:p>
    <w:p w:rsidR="00F677AF" w:rsidRPr="009B4F3A" w:rsidRDefault="00F677AF" w:rsidP="00F677AF">
      <w:pPr>
        <w:numPr>
          <w:ilvl w:val="0"/>
          <w:numId w:val="25"/>
        </w:numPr>
        <w:suppressAutoHyphens w:val="0"/>
        <w:spacing w:line="276" w:lineRule="auto"/>
        <w:ind w:left="993"/>
        <w:jc w:val="both"/>
        <w:rPr>
          <w:rFonts w:ascii="Cambria" w:hAnsi="Cambria"/>
          <w:i/>
          <w:sz w:val="20"/>
          <w:szCs w:val="20"/>
          <w:lang w:eastAsia="x-none"/>
        </w:rPr>
      </w:pPr>
      <w:r w:rsidRPr="009B4F3A">
        <w:rPr>
          <w:rFonts w:ascii="Cambria" w:hAnsi="Cambria"/>
          <w:sz w:val="20"/>
          <w:szCs w:val="20"/>
          <w:lang w:eastAsia="x-none"/>
        </w:rPr>
        <w:t>nie przysługuje Pani/Panu:</w:t>
      </w:r>
    </w:p>
    <w:p w:rsidR="00F677AF" w:rsidRPr="009B4F3A" w:rsidRDefault="00F677AF" w:rsidP="00F677AF">
      <w:pPr>
        <w:numPr>
          <w:ilvl w:val="0"/>
          <w:numId w:val="27"/>
        </w:numPr>
        <w:suppressAutoHyphens w:val="0"/>
        <w:spacing w:line="276" w:lineRule="auto"/>
        <w:ind w:left="1276"/>
        <w:jc w:val="both"/>
        <w:rPr>
          <w:rFonts w:ascii="Cambria" w:hAnsi="Cambria"/>
          <w:i/>
          <w:sz w:val="20"/>
          <w:szCs w:val="20"/>
          <w:lang w:eastAsia="x-none"/>
        </w:rPr>
      </w:pPr>
      <w:r w:rsidRPr="009B4F3A">
        <w:rPr>
          <w:rFonts w:ascii="Cambria" w:hAnsi="Cambria"/>
          <w:sz w:val="20"/>
          <w:szCs w:val="20"/>
          <w:lang w:eastAsia="x-none"/>
        </w:rPr>
        <w:t>w związku z art. 17 ust. 3 lit. b, d lub e RODO prawo do usunięcia danych osobowych;</w:t>
      </w:r>
    </w:p>
    <w:p w:rsidR="00F677AF" w:rsidRPr="009B4F3A" w:rsidRDefault="00F677AF" w:rsidP="00F677AF">
      <w:pPr>
        <w:numPr>
          <w:ilvl w:val="0"/>
          <w:numId w:val="27"/>
        </w:numPr>
        <w:suppressAutoHyphens w:val="0"/>
        <w:spacing w:line="276" w:lineRule="auto"/>
        <w:ind w:left="1276"/>
        <w:jc w:val="both"/>
        <w:rPr>
          <w:rFonts w:ascii="Cambria" w:hAnsi="Cambria"/>
          <w:b/>
          <w:i/>
          <w:sz w:val="20"/>
          <w:szCs w:val="20"/>
          <w:lang w:eastAsia="x-none"/>
        </w:rPr>
      </w:pPr>
      <w:r w:rsidRPr="009B4F3A">
        <w:rPr>
          <w:rFonts w:ascii="Cambria" w:hAnsi="Cambria"/>
          <w:sz w:val="20"/>
          <w:szCs w:val="20"/>
          <w:lang w:eastAsia="x-none"/>
        </w:rPr>
        <w:t>prawo do przenoszenia danych osobowych, o którym mowa w art. 20 RODO;</w:t>
      </w:r>
    </w:p>
    <w:p w:rsidR="00F677AF" w:rsidRPr="009B4F3A" w:rsidRDefault="00F677AF" w:rsidP="00F677AF">
      <w:pPr>
        <w:numPr>
          <w:ilvl w:val="0"/>
          <w:numId w:val="27"/>
        </w:numPr>
        <w:suppressAutoHyphens w:val="0"/>
        <w:spacing w:line="276" w:lineRule="auto"/>
        <w:ind w:left="1276"/>
        <w:jc w:val="both"/>
        <w:rPr>
          <w:rFonts w:ascii="Cambria" w:hAnsi="Cambria"/>
          <w:b/>
          <w:i/>
          <w:sz w:val="20"/>
          <w:szCs w:val="20"/>
          <w:lang w:eastAsia="x-none"/>
        </w:rPr>
      </w:pPr>
      <w:r w:rsidRPr="009B4F3A">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9B4F3A">
        <w:rPr>
          <w:rFonts w:ascii="Cambria" w:hAnsi="Cambria"/>
          <w:sz w:val="20"/>
          <w:szCs w:val="20"/>
          <w:lang w:eastAsia="x-none"/>
        </w:rPr>
        <w:t>.</w:t>
      </w:r>
      <w:r w:rsidRPr="009B4F3A">
        <w:rPr>
          <w:rFonts w:ascii="Cambria" w:hAnsi="Cambria"/>
          <w:b/>
          <w:sz w:val="20"/>
          <w:szCs w:val="20"/>
          <w:lang w:eastAsia="x-none"/>
        </w:rPr>
        <w:t xml:space="preserve"> </w:t>
      </w:r>
    </w:p>
    <w:p w:rsidR="00F677AF" w:rsidRPr="009B4F3A" w:rsidRDefault="00F677AF" w:rsidP="00F677AF">
      <w:pPr>
        <w:spacing w:line="276" w:lineRule="auto"/>
        <w:ind w:left="1418" w:hanging="142"/>
        <w:jc w:val="both"/>
        <w:rPr>
          <w:rFonts w:ascii="Cambria" w:hAnsi="Cambria"/>
          <w:sz w:val="14"/>
          <w:szCs w:val="14"/>
          <w:lang w:eastAsia="x-none"/>
        </w:rPr>
      </w:pPr>
      <w:r w:rsidRPr="009B4F3A">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rsidR="00F677AF" w:rsidRPr="009B4F3A" w:rsidRDefault="00F677AF" w:rsidP="00F677AF">
      <w:pPr>
        <w:spacing w:line="276" w:lineRule="auto"/>
        <w:ind w:left="1418" w:hanging="142"/>
        <w:jc w:val="both"/>
        <w:rPr>
          <w:rFonts w:ascii="Cambria" w:hAnsi="Cambria"/>
          <w:sz w:val="14"/>
          <w:szCs w:val="14"/>
          <w:lang w:eastAsia="x-none"/>
        </w:rPr>
      </w:pPr>
      <w:r w:rsidRPr="009B4F3A">
        <w:rPr>
          <w:rFonts w:ascii="Cambria" w:hAnsi="Cambria"/>
          <w:sz w:val="14"/>
          <w:szCs w:val="14"/>
          <w:lang w:eastAsia="x-none"/>
        </w:rPr>
        <w:t>** Wyjaśnienie: skorzystanie z prawa do sprostowania nie może skutkować zmianą wyniku postępowania</w:t>
      </w:r>
    </w:p>
    <w:p w:rsidR="00F677AF" w:rsidRPr="009B4F3A" w:rsidRDefault="00F677AF" w:rsidP="00F677AF">
      <w:pPr>
        <w:spacing w:line="276" w:lineRule="auto"/>
        <w:ind w:left="1418"/>
        <w:jc w:val="both"/>
        <w:rPr>
          <w:rFonts w:ascii="Cambria" w:hAnsi="Cambria"/>
          <w:sz w:val="14"/>
          <w:szCs w:val="14"/>
          <w:lang w:eastAsia="x-none"/>
        </w:rPr>
      </w:pPr>
      <w:r w:rsidRPr="009B4F3A">
        <w:rPr>
          <w:rFonts w:ascii="Cambria" w:hAnsi="Cambria"/>
          <w:sz w:val="14"/>
          <w:szCs w:val="14"/>
          <w:lang w:eastAsia="x-none"/>
        </w:rPr>
        <w:t xml:space="preserve">o udzielenie zamówienia publicznego ani zmianą postanowień umowy w zakresie niezgodnym z ustawą </w:t>
      </w:r>
      <w:proofErr w:type="spellStart"/>
      <w:r w:rsidRPr="009B4F3A">
        <w:rPr>
          <w:rFonts w:ascii="Cambria" w:hAnsi="Cambria"/>
          <w:sz w:val="14"/>
          <w:szCs w:val="14"/>
          <w:lang w:eastAsia="x-none"/>
        </w:rPr>
        <w:t>Pzp</w:t>
      </w:r>
      <w:proofErr w:type="spellEnd"/>
      <w:r w:rsidRPr="009B4F3A">
        <w:rPr>
          <w:rFonts w:ascii="Cambria" w:hAnsi="Cambria"/>
          <w:sz w:val="14"/>
          <w:szCs w:val="14"/>
          <w:lang w:eastAsia="x-none"/>
        </w:rPr>
        <w:t xml:space="preserve"> oraz nie może naruszać  integralności protokołu oraz jego załączników.</w:t>
      </w:r>
    </w:p>
    <w:p w:rsidR="00F677AF" w:rsidRDefault="00F677AF" w:rsidP="00F677AF">
      <w:pPr>
        <w:spacing w:line="276" w:lineRule="auto"/>
        <w:ind w:left="1418" w:hanging="284"/>
        <w:jc w:val="both"/>
        <w:rPr>
          <w:rFonts w:ascii="Cambria" w:hAnsi="Cambria"/>
          <w:sz w:val="14"/>
          <w:szCs w:val="14"/>
          <w:lang w:eastAsia="x-none"/>
        </w:rPr>
      </w:pPr>
      <w:r w:rsidRPr="009B4F3A">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1EC6" w:rsidRPr="00764E1E" w:rsidRDefault="00E238C3">
      <w:pPr>
        <w:pStyle w:val="Tekstpodstawowy"/>
        <w:tabs>
          <w:tab w:val="left" w:pos="360"/>
          <w:tab w:val="left" w:pos="426"/>
        </w:tabs>
        <w:spacing w:line="276" w:lineRule="auto"/>
        <w:ind w:left="360" w:hanging="360"/>
        <w:rPr>
          <w:rFonts w:ascii="Cambria" w:hAnsi="Cambria" w:cs="Cambria"/>
          <w:sz w:val="20"/>
          <w:szCs w:val="20"/>
        </w:rPr>
      </w:pPr>
      <w:r w:rsidRPr="00E238C3">
        <w:rPr>
          <w:rFonts w:ascii="Cambria" w:hAnsi="Cambria" w:cs="Cambria"/>
          <w:b/>
          <w:bCs/>
          <w:sz w:val="20"/>
          <w:szCs w:val="20"/>
        </w:rPr>
        <w:t>30.</w:t>
      </w:r>
      <w:r>
        <w:rPr>
          <w:rFonts w:ascii="Cambria" w:hAnsi="Cambria" w:cs="Cambria"/>
          <w:b/>
          <w:bCs/>
          <w:sz w:val="20"/>
          <w:szCs w:val="20"/>
          <w:u w:val="single"/>
        </w:rPr>
        <w:t xml:space="preserve"> </w:t>
      </w:r>
      <w:r w:rsidR="00371EC6" w:rsidRPr="00764E1E">
        <w:rPr>
          <w:rFonts w:ascii="Cambria" w:hAnsi="Cambria" w:cs="Cambria"/>
          <w:b/>
          <w:bCs/>
          <w:sz w:val="20"/>
          <w:szCs w:val="20"/>
          <w:u w:val="single"/>
        </w:rPr>
        <w:t>Załączniki stanowiące integralną część Specyfikacji (SIWZ)</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1: Wzór umowy </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2: Formularz oferty </w:t>
      </w:r>
    </w:p>
    <w:p w:rsidR="00371EC6" w:rsidRPr="00764E1E" w:rsidRDefault="00371EC6">
      <w:pPr>
        <w:pStyle w:val="Bezodstpw"/>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3: Oświadczenie wykonawcy o spełnieniu warunków udziału w postępowaniu </w:t>
      </w:r>
    </w:p>
    <w:p w:rsidR="00371EC6" w:rsidRPr="00764E1E" w:rsidRDefault="00371EC6">
      <w:pPr>
        <w:pStyle w:val="Bezodstpw"/>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4: Oświadczenie wykonawcy o wykluczenia </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Załącznik nr 5: Oświadczenie o przynależności do tej samej grupy kapitałowej</w:t>
      </w:r>
    </w:p>
    <w:p w:rsidR="00371EC6" w:rsidRPr="00741238" w:rsidRDefault="00371EC6" w:rsidP="00741238">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sidR="00ED6FCC" w:rsidRPr="00764E1E">
        <w:rPr>
          <w:rFonts w:ascii="Cambria" w:hAnsi="Cambria" w:cs="Cambria"/>
          <w:sz w:val="20"/>
          <w:szCs w:val="20"/>
        </w:rPr>
        <w:t>6</w:t>
      </w:r>
      <w:r w:rsidR="006C0112">
        <w:rPr>
          <w:rFonts w:ascii="Cambria" w:hAnsi="Cambria" w:cs="Cambria"/>
          <w:sz w:val="20"/>
          <w:szCs w:val="20"/>
        </w:rPr>
        <w:t>a-</w:t>
      </w:r>
      <w:r w:rsidR="0005039D">
        <w:rPr>
          <w:rFonts w:ascii="Cambria" w:hAnsi="Cambria" w:cs="Cambria"/>
          <w:sz w:val="20"/>
          <w:szCs w:val="20"/>
        </w:rPr>
        <w:t>f</w:t>
      </w:r>
      <w:r w:rsidRPr="00764E1E">
        <w:rPr>
          <w:rFonts w:ascii="Cambria" w:hAnsi="Cambria" w:cs="Cambria"/>
          <w:sz w:val="20"/>
          <w:szCs w:val="20"/>
        </w:rPr>
        <w:t xml:space="preserve">: Szczegółowy opis przedmiotu zamówienia </w:t>
      </w:r>
    </w:p>
    <w:p w:rsidR="00371EC6" w:rsidRPr="00764E1E" w:rsidRDefault="00371EC6">
      <w:pPr>
        <w:spacing w:line="276" w:lineRule="auto"/>
        <w:ind w:left="1560" w:hanging="993"/>
        <w:rPr>
          <w:sz w:val="20"/>
          <w:szCs w:val="20"/>
        </w:rPr>
      </w:pPr>
    </w:p>
    <w:sectPr w:rsidR="00371EC6" w:rsidRPr="00764E1E" w:rsidSect="00E00650">
      <w:headerReference w:type="default" r:id="rId16"/>
      <w:footerReference w:type="default" r:id="rId17"/>
      <w:headerReference w:type="first" r:id="rId18"/>
      <w:pgSz w:w="11906" w:h="16838" w:code="9"/>
      <w:pgMar w:top="1134" w:right="1134" w:bottom="851" w:left="1418" w:header="426"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50E" w:rsidRDefault="001E550E">
      <w:r>
        <w:separator/>
      </w:r>
    </w:p>
  </w:endnote>
  <w:endnote w:type="continuationSeparator" w:id="0">
    <w:p w:rsidR="001E550E" w:rsidRDefault="001E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88" w:rsidRDefault="00776D88">
    <w:pPr>
      <w:pStyle w:val="Stopka"/>
      <w:jc w:val="right"/>
    </w:pPr>
    <w:r>
      <w:rPr>
        <w:rFonts w:ascii="Cambria" w:hAnsi="Cambria" w:cs="Cambria"/>
        <w:sz w:val="20"/>
        <w:szCs w:val="20"/>
      </w:rPr>
      <w:t xml:space="preserve">Strona </w:t>
    </w:r>
    <w:r>
      <w:rPr>
        <w:rFonts w:cs="Cambria"/>
        <w:b/>
        <w:bCs/>
        <w:sz w:val="20"/>
        <w:szCs w:val="20"/>
      </w:rPr>
      <w:fldChar w:fldCharType="begin"/>
    </w:r>
    <w:r>
      <w:rPr>
        <w:rFonts w:cs="Cambria"/>
        <w:b/>
        <w:bCs/>
        <w:sz w:val="20"/>
        <w:szCs w:val="20"/>
      </w:rPr>
      <w:instrText xml:space="preserve"> PAGE </w:instrText>
    </w:r>
    <w:r>
      <w:rPr>
        <w:rFonts w:cs="Cambria"/>
        <w:b/>
        <w:bCs/>
        <w:sz w:val="20"/>
        <w:szCs w:val="20"/>
      </w:rPr>
      <w:fldChar w:fldCharType="separate"/>
    </w:r>
    <w:r w:rsidR="005F52F5">
      <w:rPr>
        <w:rFonts w:cs="Cambria"/>
        <w:b/>
        <w:bCs/>
        <w:noProof/>
        <w:sz w:val="20"/>
        <w:szCs w:val="20"/>
      </w:rPr>
      <w:t>13</w:t>
    </w:r>
    <w:r>
      <w:rPr>
        <w:rFonts w:cs="Cambria"/>
        <w:b/>
        <w:bCs/>
        <w:sz w:val="20"/>
        <w:szCs w:val="20"/>
      </w:rPr>
      <w:fldChar w:fldCharType="end"/>
    </w:r>
    <w:r>
      <w:rPr>
        <w:rFonts w:ascii="Cambria" w:hAnsi="Cambria" w:cs="Cambria"/>
        <w:sz w:val="20"/>
        <w:szCs w:val="20"/>
      </w:rPr>
      <w:t xml:space="preserve"> z </w:t>
    </w:r>
    <w:r>
      <w:rPr>
        <w:rFonts w:cs="Cambria"/>
        <w:b/>
        <w:bCs/>
        <w:sz w:val="20"/>
        <w:szCs w:val="20"/>
      </w:rPr>
      <w:fldChar w:fldCharType="begin"/>
    </w:r>
    <w:r>
      <w:rPr>
        <w:rFonts w:cs="Cambria"/>
        <w:b/>
        <w:bCs/>
        <w:sz w:val="20"/>
        <w:szCs w:val="20"/>
      </w:rPr>
      <w:instrText xml:space="preserve"> NUMPAGES \*Arabic </w:instrText>
    </w:r>
    <w:r>
      <w:rPr>
        <w:rFonts w:cs="Cambria"/>
        <w:b/>
        <w:bCs/>
        <w:sz w:val="20"/>
        <w:szCs w:val="20"/>
      </w:rPr>
      <w:fldChar w:fldCharType="separate"/>
    </w:r>
    <w:r w:rsidR="005F52F5">
      <w:rPr>
        <w:rFonts w:cs="Cambria"/>
        <w:b/>
        <w:bCs/>
        <w:noProof/>
        <w:sz w:val="20"/>
        <w:szCs w:val="20"/>
      </w:rPr>
      <w:t>13</w:t>
    </w:r>
    <w:r>
      <w:rPr>
        <w:rFonts w:cs="Cambria"/>
        <w:b/>
        <w:bCs/>
        <w:sz w:val="20"/>
        <w:szCs w:val="20"/>
      </w:rPr>
      <w:fldChar w:fldCharType="end"/>
    </w:r>
  </w:p>
  <w:p w:rsidR="00776D88" w:rsidRDefault="00776D88">
    <w:pPr>
      <w:pStyle w:val="Stopka"/>
      <w:spacing w:before="12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50E" w:rsidRDefault="001E550E">
      <w:r>
        <w:separator/>
      </w:r>
    </w:p>
  </w:footnote>
  <w:footnote w:type="continuationSeparator" w:id="0">
    <w:p w:rsidR="001E550E" w:rsidRDefault="001E55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A0" w:firstRow="1" w:lastRow="0" w:firstColumn="1" w:lastColumn="0" w:noHBand="0" w:noVBand="0"/>
    </w:tblPr>
    <w:tblGrid>
      <w:gridCol w:w="9339"/>
      <w:gridCol w:w="5"/>
      <w:gridCol w:w="5"/>
      <w:gridCol w:w="5"/>
    </w:tblGrid>
    <w:tr w:rsidR="00776D88" w:rsidRPr="00D77D6D" w:rsidTr="00AE4CEA">
      <w:tc>
        <w:tcPr>
          <w:tcW w:w="1016" w:type="pct"/>
          <w:tcMar>
            <w:left w:w="0" w:type="dxa"/>
            <w:right w:w="0" w:type="dxa"/>
          </w:tcMar>
        </w:tcPr>
        <w:tbl>
          <w:tblPr>
            <w:tblW w:w="10455" w:type="dxa"/>
            <w:tblLook w:val="00A0" w:firstRow="1" w:lastRow="0" w:firstColumn="1" w:lastColumn="0" w:noHBand="0" w:noVBand="0"/>
          </w:tblPr>
          <w:tblGrid>
            <w:gridCol w:w="2177"/>
            <w:gridCol w:w="2765"/>
            <w:gridCol w:w="2942"/>
            <w:gridCol w:w="2571"/>
          </w:tblGrid>
          <w:tr w:rsidR="00776D88" w:rsidRPr="008F5C90" w:rsidTr="006D5F6E">
            <w:tc>
              <w:tcPr>
                <w:tcW w:w="2098" w:type="dxa"/>
                <w:tcMar>
                  <w:top w:w="0" w:type="dxa"/>
                  <w:left w:w="0" w:type="dxa"/>
                  <w:bottom w:w="0" w:type="dxa"/>
                  <w:right w:w="0" w:type="dxa"/>
                </w:tcMar>
                <w:hideMark/>
              </w:tcPr>
              <w:p w:rsidR="00776D88" w:rsidRPr="008F5C90" w:rsidRDefault="00776D88" w:rsidP="006D5F6E">
                <w:pPr>
                  <w:tabs>
                    <w:tab w:val="center" w:pos="4536"/>
                    <w:tab w:val="right" w:pos="9072"/>
                  </w:tabs>
                  <w:jc w:val="center"/>
                  <w:rPr>
                    <w:rFonts w:ascii="Cambria" w:eastAsia="Times New Roman" w:hAnsi="Cambria"/>
                    <w:sz w:val="20"/>
                    <w:szCs w:val="20"/>
                    <w:lang w:val="en-US" w:eastAsia="pl-PL"/>
                  </w:rPr>
                </w:pPr>
                <w:bookmarkStart w:id="6" w:name="_Hlk19793113"/>
                <w:bookmarkStart w:id="7" w:name="_Hlk19793114"/>
                <w:bookmarkStart w:id="8" w:name="_Hlk19793136"/>
                <w:bookmarkStart w:id="9" w:name="_Hlk19793137"/>
                <w:bookmarkStart w:id="10" w:name="_Hlk19793168"/>
                <w:bookmarkStart w:id="11" w:name="_Hlk19793169"/>
                <w:r>
                  <w:rPr>
                    <w:rFonts w:ascii="Cambria" w:hAnsi="Cambria"/>
                    <w:noProof/>
                    <w:sz w:val="20"/>
                    <w:szCs w:val="20"/>
                    <w:lang w:eastAsia="pl-PL"/>
                  </w:rPr>
                  <w:drawing>
                    <wp:inline distT="0" distB="0" distL="0" distR="0" wp14:anchorId="7932EBD5" wp14:editId="318E311B">
                      <wp:extent cx="952500" cy="438150"/>
                      <wp:effectExtent l="0" t="0" r="0"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c>
            <w:tc>
              <w:tcPr>
                <w:tcW w:w="2665" w:type="dxa"/>
                <w:tcMar>
                  <w:top w:w="0" w:type="dxa"/>
                  <w:left w:w="0" w:type="dxa"/>
                  <w:bottom w:w="0" w:type="dxa"/>
                  <w:right w:w="0" w:type="dxa"/>
                </w:tcMar>
                <w:hideMark/>
              </w:tcPr>
              <w:p w:rsidR="00776D88" w:rsidRPr="008F5C90" w:rsidRDefault="00776D88" w:rsidP="006D5F6E">
                <w:pPr>
                  <w:tabs>
                    <w:tab w:val="center" w:pos="4536"/>
                    <w:tab w:val="right" w:pos="9072"/>
                  </w:tabs>
                  <w:jc w:val="center"/>
                  <w:rPr>
                    <w:rFonts w:ascii="Cambria" w:hAnsi="Cambria"/>
                    <w:sz w:val="20"/>
                    <w:szCs w:val="20"/>
                    <w:lang w:val="en-US"/>
                  </w:rPr>
                </w:pPr>
                <w:r>
                  <w:rPr>
                    <w:rFonts w:ascii="Cambria" w:hAnsi="Cambria"/>
                    <w:noProof/>
                    <w:sz w:val="20"/>
                    <w:szCs w:val="20"/>
                    <w:lang w:eastAsia="pl-PL"/>
                  </w:rPr>
                  <w:drawing>
                    <wp:inline distT="0" distB="0" distL="0" distR="0" wp14:anchorId="36FEB3D9" wp14:editId="644659E8">
                      <wp:extent cx="1266825" cy="438150"/>
                      <wp:effectExtent l="0" t="0" r="9525" b="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38150"/>
                              </a:xfrm>
                              <a:prstGeom prst="rect">
                                <a:avLst/>
                              </a:prstGeom>
                              <a:noFill/>
                              <a:ln>
                                <a:noFill/>
                              </a:ln>
                            </pic:spPr>
                          </pic:pic>
                        </a:graphicData>
                      </a:graphic>
                    </wp:inline>
                  </w:drawing>
                </w:r>
              </w:p>
            </w:tc>
            <w:tc>
              <w:tcPr>
                <w:tcW w:w="2835" w:type="dxa"/>
                <w:tcMar>
                  <w:top w:w="0" w:type="dxa"/>
                  <w:left w:w="0" w:type="dxa"/>
                  <w:bottom w:w="0" w:type="dxa"/>
                  <w:right w:w="0" w:type="dxa"/>
                </w:tcMar>
                <w:hideMark/>
              </w:tcPr>
              <w:p w:rsidR="00776D88" w:rsidRPr="008F5C90" w:rsidRDefault="00776D88" w:rsidP="006D5F6E">
                <w:pPr>
                  <w:tabs>
                    <w:tab w:val="center" w:pos="4536"/>
                    <w:tab w:val="right" w:pos="9072"/>
                  </w:tabs>
                  <w:rPr>
                    <w:rFonts w:ascii="Cambria" w:hAnsi="Cambria"/>
                    <w:sz w:val="20"/>
                    <w:szCs w:val="20"/>
                    <w:lang w:val="en-US"/>
                  </w:rPr>
                </w:pPr>
                <w:r w:rsidRPr="008F5C90">
                  <w:rPr>
                    <w:rFonts w:ascii="Cambria" w:hAnsi="Cambria"/>
                    <w:noProof/>
                    <w:sz w:val="20"/>
                    <w:szCs w:val="20"/>
                  </w:rPr>
                  <w:t xml:space="preserve">         </w:t>
                </w:r>
                <w:r>
                  <w:rPr>
                    <w:rFonts w:ascii="Cambria" w:hAnsi="Cambria"/>
                    <w:noProof/>
                    <w:sz w:val="20"/>
                    <w:szCs w:val="20"/>
                    <w:lang w:eastAsia="pl-PL"/>
                  </w:rPr>
                  <w:drawing>
                    <wp:inline distT="0" distB="0" distL="0" distR="0" wp14:anchorId="79F3FD75" wp14:editId="204F6C17">
                      <wp:extent cx="962025" cy="438150"/>
                      <wp:effectExtent l="0" t="0" r="952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sidRPr="008F5C90">
                  <w:rPr>
                    <w:rFonts w:ascii="Cambria" w:hAnsi="Cambria"/>
                    <w:noProof/>
                    <w:sz w:val="20"/>
                    <w:szCs w:val="20"/>
                  </w:rPr>
                  <w:t xml:space="preserve">   </w:t>
                </w:r>
              </w:p>
            </w:tc>
            <w:tc>
              <w:tcPr>
                <w:tcW w:w="2478" w:type="dxa"/>
                <w:tcMar>
                  <w:top w:w="0" w:type="dxa"/>
                  <w:left w:w="0" w:type="dxa"/>
                  <w:bottom w:w="0" w:type="dxa"/>
                  <w:right w:w="0" w:type="dxa"/>
                </w:tcMar>
                <w:hideMark/>
              </w:tcPr>
              <w:p w:rsidR="00776D88" w:rsidRPr="008F5C90" w:rsidRDefault="00776D88" w:rsidP="006D5F6E">
                <w:pPr>
                  <w:tabs>
                    <w:tab w:val="center" w:pos="4536"/>
                    <w:tab w:val="right" w:pos="9072"/>
                  </w:tabs>
                  <w:rPr>
                    <w:rFonts w:ascii="Cambria" w:hAnsi="Cambria"/>
                    <w:sz w:val="20"/>
                    <w:szCs w:val="20"/>
                    <w:lang w:val="en-US"/>
                  </w:rPr>
                </w:pPr>
                <w:r>
                  <w:rPr>
                    <w:rFonts w:ascii="Cambria" w:hAnsi="Cambria"/>
                    <w:noProof/>
                    <w:sz w:val="20"/>
                    <w:szCs w:val="20"/>
                    <w:lang w:eastAsia="pl-PL"/>
                  </w:rPr>
                  <w:drawing>
                    <wp:inline distT="0" distB="0" distL="0" distR="0" wp14:anchorId="21F26821" wp14:editId="6B916F2F">
                      <wp:extent cx="1343025" cy="466725"/>
                      <wp:effectExtent l="0" t="0" r="9525" b="9525"/>
                      <wp:docPr id="1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inline>
                  </w:drawing>
                </w:r>
              </w:p>
            </w:tc>
          </w:tr>
        </w:tbl>
        <w:p w:rsidR="00776D88" w:rsidRPr="00D77D6D" w:rsidRDefault="00776D88" w:rsidP="0055631E">
          <w:pPr>
            <w:rPr>
              <w:rFonts w:ascii="Calibri" w:hAnsi="Calibri"/>
              <w:noProof/>
            </w:rPr>
          </w:pPr>
        </w:p>
      </w:tc>
      <w:tc>
        <w:tcPr>
          <w:tcW w:w="1484" w:type="pct"/>
          <w:tcMar>
            <w:left w:w="0" w:type="dxa"/>
            <w:right w:w="0" w:type="dxa"/>
          </w:tcMar>
        </w:tcPr>
        <w:p w:rsidR="00776D88" w:rsidRPr="00D77D6D" w:rsidRDefault="00776D88" w:rsidP="0055631E">
          <w:pPr>
            <w:ind w:left="48"/>
            <w:jc w:val="center"/>
            <w:rPr>
              <w:rFonts w:ascii="Calibri" w:hAnsi="Calibri"/>
              <w:noProof/>
            </w:rPr>
          </w:pPr>
        </w:p>
      </w:tc>
      <w:tc>
        <w:tcPr>
          <w:tcW w:w="1134" w:type="pct"/>
          <w:tcMar>
            <w:left w:w="0" w:type="dxa"/>
            <w:right w:w="0" w:type="dxa"/>
          </w:tcMar>
        </w:tcPr>
        <w:p w:rsidR="00776D88" w:rsidRPr="00D77D6D" w:rsidRDefault="00776D88" w:rsidP="0055631E">
          <w:pPr>
            <w:ind w:left="-1"/>
            <w:jc w:val="center"/>
            <w:rPr>
              <w:rFonts w:ascii="Calibri" w:hAnsi="Calibri"/>
              <w:noProof/>
            </w:rPr>
          </w:pPr>
        </w:p>
      </w:tc>
      <w:tc>
        <w:tcPr>
          <w:tcW w:w="1366" w:type="pct"/>
          <w:tcMar>
            <w:left w:w="0" w:type="dxa"/>
            <w:right w:w="0" w:type="dxa"/>
          </w:tcMar>
        </w:tcPr>
        <w:p w:rsidR="00776D88" w:rsidRPr="00D77D6D" w:rsidRDefault="00776D88" w:rsidP="0055631E">
          <w:pPr>
            <w:ind w:right="-1"/>
            <w:jc w:val="right"/>
            <w:rPr>
              <w:rFonts w:ascii="Calibri" w:hAnsi="Calibri"/>
              <w:noProof/>
            </w:rPr>
          </w:pPr>
        </w:p>
      </w:tc>
    </w:tr>
  </w:tbl>
  <w:p w:rsidR="00776D88" w:rsidRDefault="00776D88" w:rsidP="0055631E">
    <w:pPr>
      <w:pStyle w:val="Nagwek"/>
      <w:rPr>
        <w:rFonts w:ascii="Cambria" w:hAnsi="Cambria"/>
        <w:sz w:val="20"/>
        <w:szCs w:val="20"/>
      </w:rPr>
    </w:pPr>
  </w:p>
  <w:p w:rsidR="00B672A5" w:rsidRPr="00252E41" w:rsidRDefault="00776D88" w:rsidP="00B672A5">
    <w:pPr>
      <w:pStyle w:val="Nagwek"/>
      <w:rPr>
        <w:rFonts w:ascii="Cambria" w:hAnsi="Cambria"/>
        <w:color w:val="FF0000"/>
        <w:sz w:val="20"/>
        <w:szCs w:val="20"/>
      </w:rPr>
    </w:pPr>
    <w:r>
      <w:rPr>
        <w:rFonts w:ascii="Cambria" w:hAnsi="Cambria"/>
        <w:sz w:val="20"/>
        <w:szCs w:val="20"/>
      </w:rPr>
      <w:t xml:space="preserve">Znak sprawy: </w:t>
    </w:r>
    <w:bookmarkEnd w:id="6"/>
    <w:bookmarkEnd w:id="7"/>
    <w:bookmarkEnd w:id="8"/>
    <w:bookmarkEnd w:id="9"/>
    <w:bookmarkEnd w:id="10"/>
    <w:bookmarkEnd w:id="11"/>
    <w:r w:rsidR="00B672A5" w:rsidRPr="008F5C90">
      <w:rPr>
        <w:rFonts w:ascii="Cambria" w:hAnsi="Cambria"/>
        <w:sz w:val="20"/>
        <w:szCs w:val="20"/>
      </w:rPr>
      <w:t xml:space="preserve">Znak sprawy: </w:t>
    </w:r>
    <w:r w:rsidR="00B672A5" w:rsidRPr="00F94C48">
      <w:rPr>
        <w:rFonts w:ascii="Cambria" w:hAnsi="Cambria"/>
        <w:b/>
        <w:bCs/>
        <w:sz w:val="20"/>
        <w:szCs w:val="20"/>
      </w:rPr>
      <w:t>3/</w:t>
    </w:r>
    <w:r w:rsidR="00B672A5">
      <w:rPr>
        <w:rFonts w:ascii="Cambria" w:hAnsi="Cambria"/>
        <w:b/>
        <w:bCs/>
        <w:sz w:val="20"/>
        <w:szCs w:val="20"/>
      </w:rPr>
      <w:t>2019/DPS</w:t>
    </w:r>
  </w:p>
  <w:p w:rsidR="00776D88" w:rsidRDefault="00776D88" w:rsidP="0055631E">
    <w:pPr>
      <w:pStyle w:val="Nagwek"/>
      <w:rPr>
        <w:rFonts w:ascii="Cambria" w:hAnsi="Cambria"/>
        <w:b/>
        <w:bCs/>
        <w:sz w:val="20"/>
        <w:szCs w:val="20"/>
      </w:rPr>
    </w:pPr>
  </w:p>
  <w:p w:rsidR="00776D88" w:rsidRPr="0055631E" w:rsidRDefault="00776D88" w:rsidP="0055631E">
    <w:pPr>
      <w:pStyle w:val="Nagwek"/>
      <w:rPr>
        <w:rFonts w:ascii="Calibri" w:hAnsi="Calibri"/>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5" w:type="dxa"/>
      <w:tblInd w:w="-109" w:type="dxa"/>
      <w:tblLayout w:type="fixed"/>
      <w:tblLook w:val="00A0" w:firstRow="1" w:lastRow="0" w:firstColumn="1" w:lastColumn="0" w:noHBand="0" w:noVBand="0"/>
    </w:tblPr>
    <w:tblGrid>
      <w:gridCol w:w="2177"/>
      <w:gridCol w:w="2765"/>
      <w:gridCol w:w="2942"/>
      <w:gridCol w:w="2571"/>
    </w:tblGrid>
    <w:tr w:rsidR="00776D88" w:rsidRPr="008F5C90" w:rsidTr="005518E8">
      <w:tc>
        <w:tcPr>
          <w:tcW w:w="2098" w:type="dxa"/>
          <w:tcMar>
            <w:top w:w="0" w:type="dxa"/>
            <w:left w:w="0" w:type="dxa"/>
            <w:bottom w:w="0" w:type="dxa"/>
            <w:right w:w="0" w:type="dxa"/>
          </w:tcMar>
          <w:hideMark/>
        </w:tcPr>
        <w:p w:rsidR="00776D88" w:rsidRPr="008F5C90" w:rsidRDefault="00776D88" w:rsidP="008F5C90">
          <w:pPr>
            <w:tabs>
              <w:tab w:val="center" w:pos="4536"/>
              <w:tab w:val="right" w:pos="9072"/>
            </w:tabs>
            <w:jc w:val="center"/>
            <w:rPr>
              <w:rFonts w:ascii="Cambria" w:eastAsia="Times New Roman" w:hAnsi="Cambria"/>
              <w:sz w:val="20"/>
              <w:szCs w:val="20"/>
              <w:lang w:val="en-US" w:eastAsia="pl-PL"/>
            </w:rPr>
          </w:pPr>
          <w:bookmarkStart w:id="12" w:name="_Hlk19793215"/>
          <w:bookmarkStart w:id="13" w:name="_Hlk19793216"/>
          <w:bookmarkStart w:id="14" w:name="_Hlk20480229"/>
          <w:r>
            <w:rPr>
              <w:rFonts w:ascii="Cambria" w:hAnsi="Cambria"/>
              <w:noProof/>
              <w:sz w:val="20"/>
              <w:szCs w:val="20"/>
              <w:lang w:eastAsia="pl-PL"/>
            </w:rPr>
            <w:drawing>
              <wp:inline distT="0" distB="0" distL="0" distR="0">
                <wp:extent cx="952500" cy="438150"/>
                <wp:effectExtent l="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c>
      <w:tc>
        <w:tcPr>
          <w:tcW w:w="2665" w:type="dxa"/>
          <w:tcMar>
            <w:top w:w="0" w:type="dxa"/>
            <w:left w:w="0" w:type="dxa"/>
            <w:bottom w:w="0" w:type="dxa"/>
            <w:right w:w="0" w:type="dxa"/>
          </w:tcMar>
          <w:hideMark/>
        </w:tcPr>
        <w:p w:rsidR="00776D88" w:rsidRPr="008F5C90" w:rsidRDefault="00776D88" w:rsidP="008F5C90">
          <w:pPr>
            <w:tabs>
              <w:tab w:val="center" w:pos="4536"/>
              <w:tab w:val="right" w:pos="9072"/>
            </w:tabs>
            <w:jc w:val="center"/>
            <w:rPr>
              <w:rFonts w:ascii="Cambria" w:hAnsi="Cambria"/>
              <w:sz w:val="20"/>
              <w:szCs w:val="20"/>
              <w:lang w:val="en-US"/>
            </w:rPr>
          </w:pPr>
          <w:r>
            <w:rPr>
              <w:rFonts w:ascii="Cambria" w:hAnsi="Cambria"/>
              <w:noProof/>
              <w:sz w:val="20"/>
              <w:szCs w:val="20"/>
              <w:lang w:eastAsia="pl-PL"/>
            </w:rPr>
            <w:drawing>
              <wp:inline distT="0" distB="0" distL="0" distR="0">
                <wp:extent cx="1266825" cy="438150"/>
                <wp:effectExtent l="0" t="0" r="9525"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38150"/>
                        </a:xfrm>
                        <a:prstGeom prst="rect">
                          <a:avLst/>
                        </a:prstGeom>
                        <a:noFill/>
                        <a:ln>
                          <a:noFill/>
                        </a:ln>
                      </pic:spPr>
                    </pic:pic>
                  </a:graphicData>
                </a:graphic>
              </wp:inline>
            </w:drawing>
          </w:r>
        </w:p>
      </w:tc>
      <w:tc>
        <w:tcPr>
          <w:tcW w:w="2835" w:type="dxa"/>
          <w:tcMar>
            <w:top w:w="0" w:type="dxa"/>
            <w:left w:w="0" w:type="dxa"/>
            <w:bottom w:w="0" w:type="dxa"/>
            <w:right w:w="0" w:type="dxa"/>
          </w:tcMar>
          <w:hideMark/>
        </w:tcPr>
        <w:p w:rsidR="00776D88" w:rsidRPr="008F5C90" w:rsidRDefault="00776D88" w:rsidP="008F5C90">
          <w:pPr>
            <w:tabs>
              <w:tab w:val="center" w:pos="4536"/>
              <w:tab w:val="right" w:pos="9072"/>
            </w:tabs>
            <w:rPr>
              <w:rFonts w:ascii="Cambria" w:hAnsi="Cambria"/>
              <w:sz w:val="20"/>
              <w:szCs w:val="20"/>
              <w:lang w:val="en-US"/>
            </w:rPr>
          </w:pPr>
          <w:r w:rsidRPr="008F5C90">
            <w:rPr>
              <w:rFonts w:ascii="Cambria" w:hAnsi="Cambria"/>
              <w:noProof/>
              <w:sz w:val="20"/>
              <w:szCs w:val="20"/>
            </w:rPr>
            <w:t xml:space="preserve">         </w:t>
          </w:r>
          <w:r>
            <w:rPr>
              <w:rFonts w:ascii="Cambria" w:hAnsi="Cambria"/>
              <w:noProof/>
              <w:sz w:val="20"/>
              <w:szCs w:val="20"/>
              <w:lang w:eastAsia="pl-PL"/>
            </w:rPr>
            <w:drawing>
              <wp:inline distT="0" distB="0" distL="0" distR="0">
                <wp:extent cx="962025" cy="438150"/>
                <wp:effectExtent l="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sidRPr="008F5C90">
            <w:rPr>
              <w:rFonts w:ascii="Cambria" w:hAnsi="Cambria"/>
              <w:noProof/>
              <w:sz w:val="20"/>
              <w:szCs w:val="20"/>
            </w:rPr>
            <w:t xml:space="preserve">   </w:t>
          </w:r>
        </w:p>
      </w:tc>
      <w:tc>
        <w:tcPr>
          <w:tcW w:w="2478" w:type="dxa"/>
          <w:tcMar>
            <w:top w:w="0" w:type="dxa"/>
            <w:left w:w="0" w:type="dxa"/>
            <w:bottom w:w="0" w:type="dxa"/>
            <w:right w:w="0" w:type="dxa"/>
          </w:tcMar>
          <w:hideMark/>
        </w:tcPr>
        <w:p w:rsidR="00776D88" w:rsidRPr="008F5C90" w:rsidRDefault="00776D88" w:rsidP="008F5C90">
          <w:pPr>
            <w:tabs>
              <w:tab w:val="center" w:pos="4536"/>
              <w:tab w:val="right" w:pos="9072"/>
            </w:tabs>
            <w:rPr>
              <w:rFonts w:ascii="Cambria" w:hAnsi="Cambria"/>
              <w:sz w:val="20"/>
              <w:szCs w:val="20"/>
              <w:lang w:val="en-US"/>
            </w:rPr>
          </w:pPr>
          <w:r>
            <w:rPr>
              <w:rFonts w:ascii="Cambria" w:hAnsi="Cambria"/>
              <w:noProof/>
              <w:sz w:val="20"/>
              <w:szCs w:val="20"/>
              <w:lang w:eastAsia="pl-PL"/>
            </w:rPr>
            <w:drawing>
              <wp:inline distT="0" distB="0" distL="0" distR="0">
                <wp:extent cx="1343025" cy="466725"/>
                <wp:effectExtent l="0" t="0" r="9525" b="9525"/>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inline>
            </w:drawing>
          </w:r>
        </w:p>
      </w:tc>
    </w:tr>
  </w:tbl>
  <w:p w:rsidR="00776D88" w:rsidRPr="008F5C90" w:rsidRDefault="00776D88" w:rsidP="008F5C90">
    <w:pPr>
      <w:pStyle w:val="Nagwek"/>
      <w:rPr>
        <w:rFonts w:ascii="Cambria" w:hAnsi="Cambria"/>
        <w:sz w:val="20"/>
        <w:szCs w:val="20"/>
      </w:rPr>
    </w:pPr>
  </w:p>
  <w:p w:rsidR="00B672A5" w:rsidRPr="00252E41" w:rsidRDefault="00776D88" w:rsidP="00B672A5">
    <w:pPr>
      <w:pStyle w:val="Nagwek"/>
      <w:rPr>
        <w:rFonts w:ascii="Cambria" w:hAnsi="Cambria"/>
        <w:color w:val="FF0000"/>
        <w:sz w:val="20"/>
        <w:szCs w:val="20"/>
      </w:rPr>
    </w:pPr>
    <w:r w:rsidRPr="008F5C90">
      <w:rPr>
        <w:rFonts w:ascii="Cambria" w:hAnsi="Cambria"/>
        <w:sz w:val="20"/>
        <w:szCs w:val="20"/>
      </w:rPr>
      <w:t xml:space="preserve">Znak sprawy: </w:t>
    </w:r>
    <w:bookmarkEnd w:id="12"/>
    <w:bookmarkEnd w:id="13"/>
    <w:r w:rsidR="00B672A5" w:rsidRPr="008F5C90">
      <w:rPr>
        <w:rFonts w:ascii="Cambria" w:hAnsi="Cambria"/>
        <w:sz w:val="20"/>
        <w:szCs w:val="20"/>
      </w:rPr>
      <w:t xml:space="preserve">Znak sprawy: </w:t>
    </w:r>
    <w:bookmarkStart w:id="15" w:name="_Hlk26263519"/>
    <w:r w:rsidR="00B672A5" w:rsidRPr="00F94C48">
      <w:rPr>
        <w:rFonts w:ascii="Cambria" w:hAnsi="Cambria"/>
        <w:b/>
        <w:bCs/>
        <w:sz w:val="20"/>
        <w:szCs w:val="20"/>
      </w:rPr>
      <w:t>3/</w:t>
    </w:r>
    <w:bookmarkEnd w:id="15"/>
    <w:r w:rsidR="00B672A5">
      <w:rPr>
        <w:rFonts w:ascii="Cambria" w:hAnsi="Cambria"/>
        <w:b/>
        <w:bCs/>
        <w:sz w:val="20"/>
        <w:szCs w:val="20"/>
      </w:rPr>
      <w:t>2019/DPS</w:t>
    </w:r>
  </w:p>
  <w:p w:rsidR="00776D88" w:rsidRPr="00252E41" w:rsidRDefault="00776D88" w:rsidP="008F5C90">
    <w:pPr>
      <w:pStyle w:val="Nagwek"/>
      <w:rPr>
        <w:rFonts w:ascii="Cambria" w:hAnsi="Cambria"/>
        <w:color w:val="FF0000"/>
        <w:sz w:val="20"/>
        <w:szCs w:val="20"/>
      </w:rPr>
    </w:pPr>
  </w:p>
  <w:bookmarkEnd w:id="14"/>
  <w:p w:rsidR="00776D88" w:rsidRDefault="00776D8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00000003"/>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lang w:val="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00000006"/>
    <w:name w:val="WW8Num6"/>
    <w:lvl w:ilvl="0">
      <w:start w:val="17"/>
      <w:numFmt w:val="decimal"/>
      <w:lvlText w:val="%1."/>
      <w:lvlJc w:val="left"/>
      <w:pPr>
        <w:tabs>
          <w:tab w:val="num" w:pos="0"/>
        </w:tabs>
        <w:ind w:left="720" w:hanging="360"/>
      </w:pPr>
      <w:rPr>
        <w:rFonts w:cs="Times New Roman"/>
        <w:b/>
        <w:bCs/>
        <w:i w:val="0"/>
        <w:iCs w:val="0"/>
        <w:sz w:val="20"/>
        <w:szCs w:val="20"/>
        <w:lang w:val="x-none"/>
      </w:rPr>
    </w:lvl>
    <w:lvl w:ilvl="1">
      <w:start w:val="1"/>
      <w:numFmt w:val="decimal"/>
      <w:lvlText w:val="%1.%2"/>
      <w:lvlJc w:val="left"/>
      <w:pPr>
        <w:tabs>
          <w:tab w:val="num" w:pos="0"/>
        </w:tabs>
        <w:ind w:left="996" w:hanging="57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lang w:val="x-none"/>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lang w:val="x-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0000000F"/>
    <w:name w:val="WW8Num15"/>
    <w:lvl w:ilvl="0">
      <w:start w:val="5"/>
      <w:numFmt w:val="decimal"/>
      <w:lvlText w:val="%1."/>
      <w:lvlJc w:val="left"/>
      <w:pPr>
        <w:tabs>
          <w:tab w:val="num" w:pos="360"/>
        </w:tabs>
        <w:ind w:left="36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00000015"/>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lang w:val="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lang w:val="x-none"/>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261662C"/>
    <w:multiLevelType w:val="multilevel"/>
    <w:tmpl w:val="0A9C5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2D96356"/>
    <w:multiLevelType w:val="multilevel"/>
    <w:tmpl w:val="4FCA6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684534"/>
    <w:multiLevelType w:val="multilevel"/>
    <w:tmpl w:val="62945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E8E13B9"/>
    <w:multiLevelType w:val="hybridMultilevel"/>
    <w:tmpl w:val="4C9EBB8A"/>
    <w:lvl w:ilvl="0" w:tplc="E82215CA">
      <w:start w:val="1"/>
      <w:numFmt w:val="decimal"/>
      <w:lvlText w:val="%1."/>
      <w:lvlJc w:val="left"/>
      <w:pPr>
        <w:ind w:left="469" w:hanging="360"/>
      </w:pPr>
      <w:rPr>
        <w:rFonts w:eastAsia="Times New Roman" w:hint="default"/>
      </w:rPr>
    </w:lvl>
    <w:lvl w:ilvl="1" w:tplc="04150019" w:tentative="1">
      <w:start w:val="1"/>
      <w:numFmt w:val="lowerLetter"/>
      <w:lvlText w:val="%2."/>
      <w:lvlJc w:val="left"/>
      <w:pPr>
        <w:ind w:left="1189" w:hanging="360"/>
      </w:pPr>
    </w:lvl>
    <w:lvl w:ilvl="2" w:tplc="0415001B" w:tentative="1">
      <w:start w:val="1"/>
      <w:numFmt w:val="lowerRoman"/>
      <w:lvlText w:val="%3."/>
      <w:lvlJc w:val="right"/>
      <w:pPr>
        <w:ind w:left="1909" w:hanging="180"/>
      </w:pPr>
    </w:lvl>
    <w:lvl w:ilvl="3" w:tplc="0415000F" w:tentative="1">
      <w:start w:val="1"/>
      <w:numFmt w:val="decimal"/>
      <w:lvlText w:val="%4."/>
      <w:lvlJc w:val="left"/>
      <w:pPr>
        <w:ind w:left="2629" w:hanging="360"/>
      </w:pPr>
    </w:lvl>
    <w:lvl w:ilvl="4" w:tplc="04150019" w:tentative="1">
      <w:start w:val="1"/>
      <w:numFmt w:val="lowerLetter"/>
      <w:lvlText w:val="%5."/>
      <w:lvlJc w:val="left"/>
      <w:pPr>
        <w:ind w:left="3349" w:hanging="360"/>
      </w:pPr>
    </w:lvl>
    <w:lvl w:ilvl="5" w:tplc="0415001B" w:tentative="1">
      <w:start w:val="1"/>
      <w:numFmt w:val="lowerRoman"/>
      <w:lvlText w:val="%6."/>
      <w:lvlJc w:val="right"/>
      <w:pPr>
        <w:ind w:left="4069" w:hanging="180"/>
      </w:pPr>
    </w:lvl>
    <w:lvl w:ilvl="6" w:tplc="0415000F" w:tentative="1">
      <w:start w:val="1"/>
      <w:numFmt w:val="decimal"/>
      <w:lvlText w:val="%7."/>
      <w:lvlJc w:val="left"/>
      <w:pPr>
        <w:ind w:left="4789" w:hanging="360"/>
      </w:pPr>
    </w:lvl>
    <w:lvl w:ilvl="7" w:tplc="04150019" w:tentative="1">
      <w:start w:val="1"/>
      <w:numFmt w:val="lowerLetter"/>
      <w:lvlText w:val="%8."/>
      <w:lvlJc w:val="left"/>
      <w:pPr>
        <w:ind w:left="5509" w:hanging="360"/>
      </w:pPr>
    </w:lvl>
    <w:lvl w:ilvl="8" w:tplc="0415001B" w:tentative="1">
      <w:start w:val="1"/>
      <w:numFmt w:val="lowerRoman"/>
      <w:lvlText w:val="%9."/>
      <w:lvlJc w:val="right"/>
      <w:pPr>
        <w:ind w:left="6229" w:hanging="180"/>
      </w:pPr>
    </w:lvl>
  </w:abstractNum>
  <w:abstractNum w:abstractNumId="36" w15:restartNumberingAfterBreak="0">
    <w:nsid w:val="41C850FB"/>
    <w:multiLevelType w:val="multilevel"/>
    <w:tmpl w:val="E5C41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795E95"/>
    <w:multiLevelType w:val="multilevel"/>
    <w:tmpl w:val="8C74A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A304DE"/>
    <w:multiLevelType w:val="hybridMultilevel"/>
    <w:tmpl w:val="13D4FF0A"/>
    <w:lvl w:ilvl="0" w:tplc="BCF6B9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693BD4"/>
    <w:multiLevelType w:val="multilevel"/>
    <w:tmpl w:val="F3BE6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1D363C"/>
    <w:multiLevelType w:val="multilevel"/>
    <w:tmpl w:val="9C026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033CD3"/>
    <w:multiLevelType w:val="hybridMultilevel"/>
    <w:tmpl w:val="ED9C321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3"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537C51"/>
    <w:multiLevelType w:val="hybridMultilevel"/>
    <w:tmpl w:val="7A4C1628"/>
    <w:lvl w:ilvl="0" w:tplc="74660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43"/>
  </w:num>
  <w:num w:numId="24">
    <w:abstractNumId w:val="38"/>
  </w:num>
  <w:num w:numId="25">
    <w:abstractNumId w:val="32"/>
  </w:num>
  <w:num w:numId="26">
    <w:abstractNumId w:val="31"/>
  </w:num>
  <w:num w:numId="27">
    <w:abstractNumId w:val="34"/>
  </w:num>
  <w:num w:numId="28">
    <w:abstractNumId w:val="42"/>
  </w:num>
  <w:num w:numId="29">
    <w:abstractNumId w:val="37"/>
  </w:num>
  <w:num w:numId="30">
    <w:abstractNumId w:val="33"/>
  </w:num>
  <w:num w:numId="31">
    <w:abstractNumId w:val="29"/>
  </w:num>
  <w:num w:numId="32">
    <w:abstractNumId w:val="44"/>
  </w:num>
  <w:num w:numId="33">
    <w:abstractNumId w:val="39"/>
  </w:num>
  <w:num w:numId="34">
    <w:abstractNumId w:val="41"/>
  </w:num>
  <w:num w:numId="35">
    <w:abstractNumId w:val="30"/>
  </w:num>
  <w:num w:numId="36">
    <w:abstractNumId w:val="36"/>
  </w:num>
  <w:num w:numId="37">
    <w:abstractNumId w:val="35"/>
  </w:num>
  <w:num w:numId="38">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A9"/>
    <w:rsid w:val="00033584"/>
    <w:rsid w:val="000352A1"/>
    <w:rsid w:val="00036972"/>
    <w:rsid w:val="00037D38"/>
    <w:rsid w:val="00044910"/>
    <w:rsid w:val="0005039D"/>
    <w:rsid w:val="00054F3F"/>
    <w:rsid w:val="00061574"/>
    <w:rsid w:val="00067EFB"/>
    <w:rsid w:val="000727F6"/>
    <w:rsid w:val="000759D6"/>
    <w:rsid w:val="00076C2D"/>
    <w:rsid w:val="000836A9"/>
    <w:rsid w:val="000937E7"/>
    <w:rsid w:val="000A0F14"/>
    <w:rsid w:val="000B1C82"/>
    <w:rsid w:val="000B31F0"/>
    <w:rsid w:val="000B7EA3"/>
    <w:rsid w:val="000C0570"/>
    <w:rsid w:val="000D2B52"/>
    <w:rsid w:val="000D6690"/>
    <w:rsid w:val="000E06F3"/>
    <w:rsid w:val="000E1CAE"/>
    <w:rsid w:val="000E2DA2"/>
    <w:rsid w:val="00100E4F"/>
    <w:rsid w:val="00130DAE"/>
    <w:rsid w:val="00133D63"/>
    <w:rsid w:val="00137976"/>
    <w:rsid w:val="00150321"/>
    <w:rsid w:val="00165522"/>
    <w:rsid w:val="0016576A"/>
    <w:rsid w:val="00174F5B"/>
    <w:rsid w:val="001815A1"/>
    <w:rsid w:val="0018543D"/>
    <w:rsid w:val="00191E48"/>
    <w:rsid w:val="00192A04"/>
    <w:rsid w:val="00194EAC"/>
    <w:rsid w:val="001A0E88"/>
    <w:rsid w:val="001A1522"/>
    <w:rsid w:val="001A5C5C"/>
    <w:rsid w:val="001A62C9"/>
    <w:rsid w:val="001A6FE8"/>
    <w:rsid w:val="001B0275"/>
    <w:rsid w:val="001B78AA"/>
    <w:rsid w:val="001E550E"/>
    <w:rsid w:val="001F0F5A"/>
    <w:rsid w:val="001F7C16"/>
    <w:rsid w:val="00202252"/>
    <w:rsid w:val="00207ABA"/>
    <w:rsid w:val="002105E3"/>
    <w:rsid w:val="00215B34"/>
    <w:rsid w:val="00220268"/>
    <w:rsid w:val="0022796C"/>
    <w:rsid w:val="00230923"/>
    <w:rsid w:val="00231DDB"/>
    <w:rsid w:val="002370A2"/>
    <w:rsid w:val="0024043B"/>
    <w:rsid w:val="00244342"/>
    <w:rsid w:val="00252E41"/>
    <w:rsid w:val="00256FBD"/>
    <w:rsid w:val="00257579"/>
    <w:rsid w:val="00265BB5"/>
    <w:rsid w:val="00267E62"/>
    <w:rsid w:val="0027403A"/>
    <w:rsid w:val="00275606"/>
    <w:rsid w:val="0028175E"/>
    <w:rsid w:val="002857D7"/>
    <w:rsid w:val="002A4EA4"/>
    <w:rsid w:val="002B070B"/>
    <w:rsid w:val="002B1CF7"/>
    <w:rsid w:val="002D412C"/>
    <w:rsid w:val="002D6252"/>
    <w:rsid w:val="002E021C"/>
    <w:rsid w:val="002E794C"/>
    <w:rsid w:val="002F3259"/>
    <w:rsid w:val="002F4233"/>
    <w:rsid w:val="002F5A18"/>
    <w:rsid w:val="0031254A"/>
    <w:rsid w:val="00315761"/>
    <w:rsid w:val="003171CF"/>
    <w:rsid w:val="00326022"/>
    <w:rsid w:val="003348E0"/>
    <w:rsid w:val="00334C01"/>
    <w:rsid w:val="00350054"/>
    <w:rsid w:val="00355FEF"/>
    <w:rsid w:val="00357CDC"/>
    <w:rsid w:val="00357E05"/>
    <w:rsid w:val="00362FCE"/>
    <w:rsid w:val="003630D0"/>
    <w:rsid w:val="00367491"/>
    <w:rsid w:val="00371A79"/>
    <w:rsid w:val="00371EC6"/>
    <w:rsid w:val="0037434B"/>
    <w:rsid w:val="003778BB"/>
    <w:rsid w:val="00381882"/>
    <w:rsid w:val="00383B1E"/>
    <w:rsid w:val="003A069D"/>
    <w:rsid w:val="003A764C"/>
    <w:rsid w:val="003B00AC"/>
    <w:rsid w:val="003B0EE0"/>
    <w:rsid w:val="003C268B"/>
    <w:rsid w:val="003C4109"/>
    <w:rsid w:val="003D2F5D"/>
    <w:rsid w:val="003E5817"/>
    <w:rsid w:val="003E6540"/>
    <w:rsid w:val="0040082B"/>
    <w:rsid w:val="0043202E"/>
    <w:rsid w:val="004335A3"/>
    <w:rsid w:val="00451D64"/>
    <w:rsid w:val="00456EB3"/>
    <w:rsid w:val="00470BB6"/>
    <w:rsid w:val="00473C13"/>
    <w:rsid w:val="00482AE2"/>
    <w:rsid w:val="00485CA2"/>
    <w:rsid w:val="004931B1"/>
    <w:rsid w:val="004B0E76"/>
    <w:rsid w:val="004B45D8"/>
    <w:rsid w:val="004B7AEA"/>
    <w:rsid w:val="004C5A9B"/>
    <w:rsid w:val="004C7F9A"/>
    <w:rsid w:val="004E20C6"/>
    <w:rsid w:val="004E213A"/>
    <w:rsid w:val="004E4867"/>
    <w:rsid w:val="004F3C37"/>
    <w:rsid w:val="00516152"/>
    <w:rsid w:val="005352FA"/>
    <w:rsid w:val="00537348"/>
    <w:rsid w:val="00537ED4"/>
    <w:rsid w:val="00541BC9"/>
    <w:rsid w:val="0054306F"/>
    <w:rsid w:val="00546DDC"/>
    <w:rsid w:val="005518E8"/>
    <w:rsid w:val="00554D9C"/>
    <w:rsid w:val="0055631E"/>
    <w:rsid w:val="005610D0"/>
    <w:rsid w:val="00564E2F"/>
    <w:rsid w:val="00566C01"/>
    <w:rsid w:val="00571566"/>
    <w:rsid w:val="00577D1F"/>
    <w:rsid w:val="00577E72"/>
    <w:rsid w:val="00582F26"/>
    <w:rsid w:val="0058581C"/>
    <w:rsid w:val="005A01AE"/>
    <w:rsid w:val="005A6D7A"/>
    <w:rsid w:val="005B16C0"/>
    <w:rsid w:val="005E6CA4"/>
    <w:rsid w:val="005F1978"/>
    <w:rsid w:val="005F52F5"/>
    <w:rsid w:val="005F7227"/>
    <w:rsid w:val="00603122"/>
    <w:rsid w:val="006032C3"/>
    <w:rsid w:val="006038B5"/>
    <w:rsid w:val="00606DEE"/>
    <w:rsid w:val="006072F0"/>
    <w:rsid w:val="00613F73"/>
    <w:rsid w:val="006259EB"/>
    <w:rsid w:val="00626FA8"/>
    <w:rsid w:val="00630345"/>
    <w:rsid w:val="006316C5"/>
    <w:rsid w:val="006319E1"/>
    <w:rsid w:val="00635C81"/>
    <w:rsid w:val="00640D58"/>
    <w:rsid w:val="006458DD"/>
    <w:rsid w:val="00653C69"/>
    <w:rsid w:val="00654726"/>
    <w:rsid w:val="00660102"/>
    <w:rsid w:val="00675A88"/>
    <w:rsid w:val="00677687"/>
    <w:rsid w:val="00687ECD"/>
    <w:rsid w:val="00691CB6"/>
    <w:rsid w:val="006B2DCD"/>
    <w:rsid w:val="006C0112"/>
    <w:rsid w:val="006C0A9E"/>
    <w:rsid w:val="006D2642"/>
    <w:rsid w:val="006D3377"/>
    <w:rsid w:val="006D5F6E"/>
    <w:rsid w:val="006D6636"/>
    <w:rsid w:val="006F0FAA"/>
    <w:rsid w:val="006F5CE1"/>
    <w:rsid w:val="00713085"/>
    <w:rsid w:val="00717298"/>
    <w:rsid w:val="007175E7"/>
    <w:rsid w:val="00726454"/>
    <w:rsid w:val="00732E79"/>
    <w:rsid w:val="00734AE5"/>
    <w:rsid w:val="00741238"/>
    <w:rsid w:val="00743603"/>
    <w:rsid w:val="0074786B"/>
    <w:rsid w:val="007569C3"/>
    <w:rsid w:val="00764E1E"/>
    <w:rsid w:val="00772AF7"/>
    <w:rsid w:val="00776D88"/>
    <w:rsid w:val="00787C09"/>
    <w:rsid w:val="00787CEF"/>
    <w:rsid w:val="00794DDE"/>
    <w:rsid w:val="00795370"/>
    <w:rsid w:val="007A7548"/>
    <w:rsid w:val="007B1C55"/>
    <w:rsid w:val="007C6615"/>
    <w:rsid w:val="007D6135"/>
    <w:rsid w:val="007E4D98"/>
    <w:rsid w:val="007F0304"/>
    <w:rsid w:val="00805635"/>
    <w:rsid w:val="00806354"/>
    <w:rsid w:val="00812D5A"/>
    <w:rsid w:val="00834AD7"/>
    <w:rsid w:val="00837473"/>
    <w:rsid w:val="008431DB"/>
    <w:rsid w:val="0084416A"/>
    <w:rsid w:val="0084652F"/>
    <w:rsid w:val="00846795"/>
    <w:rsid w:val="00853587"/>
    <w:rsid w:val="008603A3"/>
    <w:rsid w:val="00860E54"/>
    <w:rsid w:val="00862997"/>
    <w:rsid w:val="00876322"/>
    <w:rsid w:val="00882035"/>
    <w:rsid w:val="00892415"/>
    <w:rsid w:val="00893913"/>
    <w:rsid w:val="008941FC"/>
    <w:rsid w:val="00895B8E"/>
    <w:rsid w:val="008970E2"/>
    <w:rsid w:val="008A38B4"/>
    <w:rsid w:val="008A6944"/>
    <w:rsid w:val="008B2B87"/>
    <w:rsid w:val="008C1773"/>
    <w:rsid w:val="008D5399"/>
    <w:rsid w:val="008D551D"/>
    <w:rsid w:val="008D724A"/>
    <w:rsid w:val="008E1B16"/>
    <w:rsid w:val="008E3398"/>
    <w:rsid w:val="008F016B"/>
    <w:rsid w:val="008F3072"/>
    <w:rsid w:val="008F5C90"/>
    <w:rsid w:val="008F6F27"/>
    <w:rsid w:val="00903CBB"/>
    <w:rsid w:val="00904229"/>
    <w:rsid w:val="0091023E"/>
    <w:rsid w:val="009168B1"/>
    <w:rsid w:val="009325A1"/>
    <w:rsid w:val="00940556"/>
    <w:rsid w:val="0095721A"/>
    <w:rsid w:val="009666AF"/>
    <w:rsid w:val="00974647"/>
    <w:rsid w:val="009753FC"/>
    <w:rsid w:val="00984187"/>
    <w:rsid w:val="009877A7"/>
    <w:rsid w:val="009965C6"/>
    <w:rsid w:val="00997F41"/>
    <w:rsid w:val="009A11A4"/>
    <w:rsid w:val="009C001B"/>
    <w:rsid w:val="009C7594"/>
    <w:rsid w:val="009E35F5"/>
    <w:rsid w:val="009E3A6C"/>
    <w:rsid w:val="009F3111"/>
    <w:rsid w:val="00A01AAB"/>
    <w:rsid w:val="00A03480"/>
    <w:rsid w:val="00A03B24"/>
    <w:rsid w:val="00A342F0"/>
    <w:rsid w:val="00A626A7"/>
    <w:rsid w:val="00A6344A"/>
    <w:rsid w:val="00A67AC8"/>
    <w:rsid w:val="00A7003E"/>
    <w:rsid w:val="00A8593D"/>
    <w:rsid w:val="00AA2BDA"/>
    <w:rsid w:val="00AA4940"/>
    <w:rsid w:val="00AB337D"/>
    <w:rsid w:val="00AC1BB1"/>
    <w:rsid w:val="00AD1C90"/>
    <w:rsid w:val="00AD2CAD"/>
    <w:rsid w:val="00AE4CEA"/>
    <w:rsid w:val="00AE5486"/>
    <w:rsid w:val="00AE59E3"/>
    <w:rsid w:val="00AE7CDE"/>
    <w:rsid w:val="00AF0B8E"/>
    <w:rsid w:val="00AF7A44"/>
    <w:rsid w:val="00B01149"/>
    <w:rsid w:val="00B06286"/>
    <w:rsid w:val="00B070A9"/>
    <w:rsid w:val="00B14203"/>
    <w:rsid w:val="00B404CF"/>
    <w:rsid w:val="00B4323F"/>
    <w:rsid w:val="00B5154C"/>
    <w:rsid w:val="00B55BB0"/>
    <w:rsid w:val="00B60053"/>
    <w:rsid w:val="00B672A5"/>
    <w:rsid w:val="00B708C3"/>
    <w:rsid w:val="00B715CC"/>
    <w:rsid w:val="00B750A8"/>
    <w:rsid w:val="00B762BA"/>
    <w:rsid w:val="00B8182A"/>
    <w:rsid w:val="00B8226D"/>
    <w:rsid w:val="00B932F7"/>
    <w:rsid w:val="00B9372C"/>
    <w:rsid w:val="00B964D8"/>
    <w:rsid w:val="00B97348"/>
    <w:rsid w:val="00BA61E7"/>
    <w:rsid w:val="00BB5227"/>
    <w:rsid w:val="00BD4E34"/>
    <w:rsid w:val="00BE3662"/>
    <w:rsid w:val="00C15789"/>
    <w:rsid w:val="00C25AE2"/>
    <w:rsid w:val="00C26368"/>
    <w:rsid w:val="00C32FA9"/>
    <w:rsid w:val="00C370B9"/>
    <w:rsid w:val="00C37D1C"/>
    <w:rsid w:val="00C43794"/>
    <w:rsid w:val="00C57B86"/>
    <w:rsid w:val="00C63653"/>
    <w:rsid w:val="00C650D3"/>
    <w:rsid w:val="00C75686"/>
    <w:rsid w:val="00C75F2F"/>
    <w:rsid w:val="00C76220"/>
    <w:rsid w:val="00C83FB4"/>
    <w:rsid w:val="00C85637"/>
    <w:rsid w:val="00C8721F"/>
    <w:rsid w:val="00C932C0"/>
    <w:rsid w:val="00C97AD6"/>
    <w:rsid w:val="00CA0CA9"/>
    <w:rsid w:val="00CA524D"/>
    <w:rsid w:val="00CB65CE"/>
    <w:rsid w:val="00CC1BD6"/>
    <w:rsid w:val="00CC1C73"/>
    <w:rsid w:val="00CC6E5B"/>
    <w:rsid w:val="00CD37FE"/>
    <w:rsid w:val="00CE0F4A"/>
    <w:rsid w:val="00CE5193"/>
    <w:rsid w:val="00CE57CF"/>
    <w:rsid w:val="00CF5DC0"/>
    <w:rsid w:val="00D43268"/>
    <w:rsid w:val="00D710F8"/>
    <w:rsid w:val="00D8228F"/>
    <w:rsid w:val="00D87E7F"/>
    <w:rsid w:val="00DA3758"/>
    <w:rsid w:val="00DC155F"/>
    <w:rsid w:val="00DC4016"/>
    <w:rsid w:val="00DD1751"/>
    <w:rsid w:val="00DE13DC"/>
    <w:rsid w:val="00DE1CB7"/>
    <w:rsid w:val="00DE56FA"/>
    <w:rsid w:val="00DE6ED4"/>
    <w:rsid w:val="00DF6555"/>
    <w:rsid w:val="00E00650"/>
    <w:rsid w:val="00E01B91"/>
    <w:rsid w:val="00E145AE"/>
    <w:rsid w:val="00E2187A"/>
    <w:rsid w:val="00E238C3"/>
    <w:rsid w:val="00E2521B"/>
    <w:rsid w:val="00E262E3"/>
    <w:rsid w:val="00E26602"/>
    <w:rsid w:val="00E31F79"/>
    <w:rsid w:val="00E40D79"/>
    <w:rsid w:val="00E44FD3"/>
    <w:rsid w:val="00E55F4F"/>
    <w:rsid w:val="00E67E3F"/>
    <w:rsid w:val="00E757D2"/>
    <w:rsid w:val="00E76B19"/>
    <w:rsid w:val="00E81882"/>
    <w:rsid w:val="00E82F30"/>
    <w:rsid w:val="00E8443C"/>
    <w:rsid w:val="00E86779"/>
    <w:rsid w:val="00E92BFC"/>
    <w:rsid w:val="00EA0966"/>
    <w:rsid w:val="00EA0A94"/>
    <w:rsid w:val="00EB7A14"/>
    <w:rsid w:val="00EC2637"/>
    <w:rsid w:val="00EC3D98"/>
    <w:rsid w:val="00EC5515"/>
    <w:rsid w:val="00ED2B41"/>
    <w:rsid w:val="00ED6B15"/>
    <w:rsid w:val="00ED6FCC"/>
    <w:rsid w:val="00ED7C52"/>
    <w:rsid w:val="00EE7D81"/>
    <w:rsid w:val="00EF6674"/>
    <w:rsid w:val="00EF67F4"/>
    <w:rsid w:val="00F24263"/>
    <w:rsid w:val="00F26FF5"/>
    <w:rsid w:val="00F359BB"/>
    <w:rsid w:val="00F3636D"/>
    <w:rsid w:val="00F36541"/>
    <w:rsid w:val="00F4177F"/>
    <w:rsid w:val="00F444C8"/>
    <w:rsid w:val="00F540EA"/>
    <w:rsid w:val="00F677AF"/>
    <w:rsid w:val="00F70B2C"/>
    <w:rsid w:val="00F75687"/>
    <w:rsid w:val="00F9107D"/>
    <w:rsid w:val="00F93652"/>
    <w:rsid w:val="00F94ACB"/>
    <w:rsid w:val="00FA2E10"/>
    <w:rsid w:val="00FB482F"/>
    <w:rsid w:val="00FD4206"/>
    <w:rsid w:val="00FD4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30D1066"/>
  <w15:docId w15:val="{057251FC-5AB8-4E9B-A7BB-34525C2A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eastAsia="Calibri"/>
      <w:sz w:val="24"/>
      <w:szCs w:val="24"/>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mbria" w:eastAsia="Times New Roman" w:hAnsi="Cambria" w:cs="Cambria"/>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pPr>
      <w:numPr>
        <w:ilvl w:val="5"/>
        <w:numId w:val="1"/>
      </w:numPr>
      <w:tabs>
        <w:tab w:val="left" w:pos="0"/>
      </w:tabs>
      <w:spacing w:before="240" w:after="60"/>
      <w:outlineLvl w:val="5"/>
    </w:pPr>
    <w:rPr>
      <w:rFonts w:ascii="Calibri" w:eastAsia="Times New Roman" w:hAnsi="Calibri" w:cs="Calibri"/>
      <w:b/>
      <w:bCs/>
      <w:sz w:val="22"/>
      <w:szCs w:val="22"/>
      <w:lang w:val="x-none"/>
    </w:rPr>
  </w:style>
  <w:style w:type="paragraph" w:styleId="Nagwek7">
    <w:name w:val="heading 7"/>
    <w:basedOn w:val="Normalny"/>
    <w:next w:val="Normalny"/>
    <w:qFormat/>
    <w:pPr>
      <w:numPr>
        <w:ilvl w:val="6"/>
        <w:numId w:val="1"/>
      </w:numPr>
      <w:tabs>
        <w:tab w:val="left" w:pos="0"/>
        <w:tab w:val="left" w:pos="1296"/>
      </w:tabs>
      <w:spacing w:before="240" w:after="60"/>
      <w:outlineLvl w:val="6"/>
    </w:pPr>
    <w:rPr>
      <w:rFonts w:eastAsia="Times New Roman"/>
      <w:lang w:val="x-none"/>
    </w:rPr>
  </w:style>
  <w:style w:type="paragraph" w:styleId="Nagwek8">
    <w:name w:val="heading 8"/>
    <w:basedOn w:val="Normalny"/>
    <w:next w:val="Normalny"/>
    <w:qFormat/>
    <w:pPr>
      <w:numPr>
        <w:ilvl w:val="7"/>
        <w:numId w:val="1"/>
      </w:numPr>
      <w:spacing w:before="240" w:after="60"/>
      <w:outlineLvl w:val="7"/>
    </w:pPr>
    <w:rPr>
      <w:rFonts w:ascii="Calibri" w:eastAsia="Times New Roman" w:hAnsi="Calibri" w:cs="Calibri"/>
      <w:i/>
      <w:iCs/>
      <w:lang w:val="x-none"/>
    </w:rPr>
  </w:style>
  <w:style w:type="paragraph" w:styleId="Nagwek9">
    <w:name w:val="heading 9"/>
    <w:basedOn w:val="Normalny"/>
    <w:next w:val="Normalny"/>
    <w:qFormat/>
    <w:pPr>
      <w:numPr>
        <w:ilvl w:val="8"/>
        <w:numId w:val="1"/>
      </w:numPr>
      <w:tabs>
        <w:tab w:val="left" w:pos="0"/>
        <w:tab w:val="left" w:pos="1584"/>
      </w:tabs>
      <w:spacing w:before="240" w:after="60"/>
      <w:outlineLvl w:val="8"/>
    </w:pPr>
    <w:rPr>
      <w:rFonts w:ascii="Arial" w:eastAsia="Times New Roman"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cs="Times New Roman"/>
    </w:rPr>
  </w:style>
  <w:style w:type="character" w:customStyle="1" w:styleId="WW8Num3z1">
    <w:name w:val="WW8Num3z1"/>
    <w:rPr>
      <w:rFonts w:ascii="Cambria" w:eastAsia="Times New Roman" w:hAnsi="Cambria" w:cs="Times New Roman"/>
      <w:b/>
      <w:i w:val="0"/>
      <w:iCs w:val="0"/>
      <w:sz w:val="20"/>
      <w:szCs w:val="20"/>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mbria" w:hAnsi="Cambria" w:cs="Times New Roman"/>
      <w:sz w:val="20"/>
      <w:szCs w:val="20"/>
    </w:rPr>
  </w:style>
  <w:style w:type="character" w:customStyle="1" w:styleId="WW8Num5z0">
    <w:name w:val="WW8Num5z0"/>
    <w:rPr>
      <w:i w:val="0"/>
    </w:rPr>
  </w:style>
  <w:style w:type="character" w:customStyle="1" w:styleId="WW8Num5z2">
    <w:name w:val="WW8Num5z2"/>
    <w:rPr>
      <w:rFonts w:ascii="Times New Roman" w:eastAsia="Times New Roman" w:hAnsi="Times New Roman" w:cs="Times New Roman"/>
    </w:rPr>
  </w:style>
  <w:style w:type="character" w:customStyle="1" w:styleId="WW8Num6z0">
    <w:name w:val="WW8Num6z0"/>
    <w:rPr>
      <w:rFonts w:cs="Times New Roman"/>
      <w:b/>
      <w:bCs/>
      <w:i w:val="0"/>
      <w:iCs w:val="0"/>
      <w:sz w:val="20"/>
      <w:szCs w:val="20"/>
      <w:lang w:val="x-none"/>
    </w:rPr>
  </w:style>
  <w:style w:type="character" w:customStyle="1" w:styleId="WW8Num6z1">
    <w:name w:val="WW8Num6z1"/>
    <w:rPr>
      <w:b/>
    </w:rPr>
  </w:style>
  <w:style w:type="character" w:customStyle="1" w:styleId="WW8Num6z2">
    <w:name w:val="WW8Num6z2"/>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tarSymbol" w:hAnsi="StarSymbol" w:cs="StarSymbol"/>
    </w:rPr>
  </w:style>
  <w:style w:type="character" w:customStyle="1" w:styleId="WW8Num8z0">
    <w:name w:val="WW8Num8z0"/>
  </w:style>
  <w:style w:type="character" w:customStyle="1" w:styleId="WW8Num8z1">
    <w:name w:val="WW8Num8z1"/>
    <w:rPr>
      <w:rFonts w:cs="Tahoma"/>
      <w:lang w:val="x-none"/>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Times New Roman"/>
      <w:strike/>
      <w:color w:val="FF0000"/>
      <w:sz w:val="20"/>
      <w:szCs w:val="20"/>
    </w:rPr>
  </w:style>
  <w:style w:type="character" w:customStyle="1" w:styleId="WW8Num10z0">
    <w:name w:val="WW8Num10z0"/>
    <w:rPr>
      <w:rFonts w:cs="Times New Roman"/>
    </w:rPr>
  </w:style>
  <w:style w:type="character" w:customStyle="1" w:styleId="WW8Num10z1">
    <w:name w:val="WW8Num10z1"/>
    <w:rPr>
      <w:rFonts w:cs="Times New Roman"/>
      <w:i w:val="0"/>
      <w:iCs w:val="0"/>
      <w:lang w:val="x-none"/>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mbria" w:eastAsia="Times New Roman" w:hAnsi="Cambria" w:cs="Times New Roman"/>
      <w:sz w:val="20"/>
      <w:szCs w:val="20"/>
      <w:lang w:val="pl-PL"/>
    </w:rPr>
  </w:style>
  <w:style w:type="character" w:customStyle="1" w:styleId="WW8Num11z2">
    <w:name w:val="WW8Num11z2"/>
    <w:rPr>
      <w:b w:val="0"/>
      <w:i w:val="0"/>
    </w:rPr>
  </w:style>
  <w:style w:type="character" w:customStyle="1" w:styleId="WW8Num12z0">
    <w:name w:val="WW8Num12z0"/>
    <w:rPr>
      <w:rFonts w:cs="Times New Roman"/>
    </w:rPr>
  </w:style>
  <w:style w:type="character" w:customStyle="1" w:styleId="WW8Num13z0">
    <w:name w:val="WW8Num13z0"/>
    <w:rPr>
      <w:rFonts w:ascii="Tahoma" w:hAnsi="Tahoma" w:cs="Tahoma"/>
      <w:b w:val="0"/>
      <w:i w:val="0"/>
      <w:sz w:val="20"/>
      <w:szCs w:val="20"/>
    </w:rPr>
  </w:style>
  <w:style w:type="character" w:customStyle="1" w:styleId="WW8Num13z1">
    <w:name w:val="WW8Num13z1"/>
    <w:rPr>
      <w:rFonts w:cs="Cambria"/>
    </w:rPr>
  </w:style>
  <w:style w:type="character" w:customStyle="1" w:styleId="WW8Num13z2">
    <w:name w:val="WW8Num13z2"/>
    <w:rPr>
      <w:rFonts w:ascii="Wingdings" w:hAnsi="Wingdings" w:cs="Wingdings"/>
    </w:rPr>
  </w:style>
  <w:style w:type="character" w:customStyle="1" w:styleId="WW8Num13z3">
    <w:name w:val="WW8Num13z3"/>
  </w:style>
  <w:style w:type="character" w:customStyle="1" w:styleId="WW8Num13z4">
    <w:name w:val="WW8Num13z4"/>
    <w:rPr>
      <w:rFonts w:ascii="Courier New" w:hAnsi="Courier New" w:cs="Courier New"/>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i w:val="0"/>
      <w:iCs w:val="0"/>
    </w:rPr>
  </w:style>
  <w:style w:type="character" w:customStyle="1" w:styleId="WW8Num14z1">
    <w:name w:val="WW8Num14z1"/>
    <w:rPr>
      <w:rFonts w:cs="Times New Roman"/>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6z0">
    <w:name w:val="WW8Num16z0"/>
    <w:rPr>
      <w:b/>
    </w:rPr>
  </w:style>
  <w:style w:type="character" w:customStyle="1" w:styleId="WW8Num17z0">
    <w:name w:val="WW8Num17z0"/>
    <w:rPr>
      <w:rFonts w:ascii="Cambria" w:hAnsi="Cambria" w:cs="Arial"/>
      <w:bCs/>
      <w:sz w:val="20"/>
      <w:szCs w:val="20"/>
      <w:u w:val="none"/>
    </w:rPr>
  </w:style>
  <w:style w:type="character" w:customStyle="1" w:styleId="WW8Num17z1">
    <w:name w:val="WW8Num17z1"/>
  </w:style>
  <w:style w:type="character" w:customStyle="1" w:styleId="WW8Num17z2">
    <w:name w:val="WW8Num17z2"/>
    <w:rPr>
      <w:b w:val="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i w:val="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1z0">
    <w:name w:val="WW8Num21z0"/>
  </w:style>
  <w:style w:type="character" w:customStyle="1" w:styleId="WW8Num21z1">
    <w:name w:val="WW8Num21z1"/>
    <w:rPr>
      <w:rFonts w:cs="Arial"/>
      <w:lang w:val="x-non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lang w:val="x-none"/>
    </w:rPr>
  </w:style>
  <w:style w:type="character" w:customStyle="1" w:styleId="WW8Num23z0">
    <w:name w:val="WW8Num23z0"/>
    <w:rPr>
      <w:rFonts w:ascii="Cambria" w:hAnsi="Cambria" w:cs="Times New Roman"/>
      <w:b/>
      <w:bCs/>
      <w:i w:val="0"/>
      <w:iCs w:val="0"/>
      <w:sz w:val="20"/>
      <w:szCs w:val="20"/>
    </w:rPr>
  </w:style>
  <w:style w:type="character" w:customStyle="1" w:styleId="WW8Num23z1">
    <w:name w:val="WW8Num23z1"/>
    <w:rPr>
      <w:rFonts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Pr>
      <w:rFonts w:ascii="Courier New" w:hAnsi="Courier New" w:cs="Courier New"/>
      <w:sz w:val="20"/>
      <w:szCs w:val="20"/>
    </w:rPr>
  </w:style>
  <w:style w:type="character" w:customStyle="1" w:styleId="WW8Num25z0">
    <w:name w:val="WW8Num25z0"/>
    <w:rPr>
      <w:rFonts w:cs="Cambria"/>
      <w:lang w:val="en-US"/>
    </w:rPr>
  </w:style>
  <w:style w:type="character" w:customStyle="1" w:styleId="WW8Num26z0">
    <w:name w:val="WW8Num26z0"/>
    <w:rPr>
      <w:rFonts w:cs="Cambria"/>
    </w:rPr>
  </w:style>
  <w:style w:type="character" w:customStyle="1" w:styleId="WW8Num27z0">
    <w:name w:val="WW8Num27z0"/>
    <w:rPr>
      <w:rFonts w:ascii="Symbol" w:hAnsi="Symbol" w:cs="Symbol"/>
    </w:rPr>
  </w:style>
  <w:style w:type="character" w:customStyle="1" w:styleId="WW8Num28z0">
    <w:name w:val="WW8Num28z0"/>
    <w:rPr>
      <w:b/>
    </w:rPr>
  </w:style>
  <w:style w:type="character" w:customStyle="1" w:styleId="WW8Num29z0">
    <w:name w:val="WW8Num29z0"/>
    <w:rPr>
      <w:rFonts w:cs="Arial"/>
      <w:b w:val="0"/>
      <w:i w:val="0"/>
    </w:rPr>
  </w:style>
  <w:style w:type="character" w:customStyle="1" w:styleId="WW8Num12z1">
    <w:name w:val="WW8Num12z1"/>
    <w:rPr>
      <w:rFonts w:cs="Times New Roman"/>
      <w:b w:val="0"/>
      <w:bCs w:val="0"/>
      <w:i w:val="0"/>
      <w:iCs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rPr>
      <w:b w:val="0"/>
      <w:i w:val="0"/>
    </w:rPr>
  </w:style>
  <w:style w:type="character" w:customStyle="1" w:styleId="WW8Num18z1">
    <w:name w:val="WW8Num18z1"/>
    <w:rPr>
      <w:rFonts w:cs="Cambria"/>
    </w:rPr>
  </w:style>
  <w:style w:type="character" w:customStyle="1" w:styleId="WW8Num18z2">
    <w:name w:val="WW8Num18z2"/>
    <w:rPr>
      <w:u w:val="none"/>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b w:val="0"/>
      <w:i w:val="0"/>
    </w:rPr>
  </w:style>
  <w:style w:type="character" w:customStyle="1" w:styleId="WW8Num19z2">
    <w:name w:val="WW8Num19z2"/>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1">
    <w:name w:val="WW8Num25z1"/>
  </w:style>
  <w:style w:type="character" w:customStyle="1" w:styleId="WW8Num25z2">
    <w:name w:val="WW8Num25z2"/>
    <w:rPr>
      <w:b w:val="0"/>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rPr>
      <w:rFonts w:ascii="Cambria" w:eastAsia="Times New Roman" w:hAnsi="Cambria" w:cs="Tahoma"/>
      <w:b w:val="0"/>
      <w:sz w:val="20"/>
      <w:szCs w:val="20"/>
    </w:rPr>
  </w:style>
  <w:style w:type="character" w:customStyle="1" w:styleId="WW8Num29z1">
    <w:name w:val="WW8Num29z1"/>
    <w:rPr>
      <w:rFonts w:ascii="Tahoma" w:eastAsia="Batang" w:hAnsi="Tahoma" w:cs="Tahoma"/>
      <w:b w:val="0"/>
      <w:sz w:val="20"/>
      <w:szCs w:val="20"/>
      <w:lang w:val="x-none"/>
    </w:rPr>
  </w:style>
  <w:style w:type="character" w:customStyle="1" w:styleId="WW8Num30z0">
    <w:name w:val="WW8Num30z0"/>
    <w:rPr>
      <w:u w:val="none"/>
    </w:rPr>
  </w:style>
  <w:style w:type="character" w:customStyle="1" w:styleId="WW8Num31z0">
    <w:name w:val="WW8Num31z0"/>
    <w:rPr>
      <w:rFonts w:ascii="Cambria" w:hAnsi="Cambria" w:cs="Cambria"/>
      <w:b/>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b/>
      <w:bCs/>
      <w:sz w:val="20"/>
      <w:szCs w:val="20"/>
    </w:rPr>
  </w:style>
  <w:style w:type="character" w:customStyle="1" w:styleId="WW8Num32z1">
    <w:name w:val="WW8Num32z1"/>
    <w:rPr>
      <w:rFonts w:ascii="Courier New" w:hAnsi="Courier New" w:cs="Courier New"/>
      <w:sz w:val="20"/>
      <w:szCs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sz w:val="20"/>
      <w:szCs w:val="20"/>
      <w:lang w:val="en-U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mbria" w:hAnsi="Cambria" w:cs="Cambria"/>
      <w:i w:val="0"/>
      <w:sz w:val="20"/>
      <w:szCs w:val="20"/>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mbria" w:hAnsi="Cambria" w:cs="Cambria"/>
      <w:i w:val="0"/>
      <w:color w:val="000000"/>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b/>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u w:val="none"/>
    </w:rPr>
  </w:style>
  <w:style w:type="character" w:customStyle="1" w:styleId="WW8Num39z0">
    <w:name w:val="WW8Num39z0"/>
    <w:rPr>
      <w:rFonts w:ascii="Cambria" w:hAnsi="Cambria" w:cs="Times New Roman"/>
      <w:sz w:val="20"/>
      <w:szCs w:val="20"/>
    </w:rPr>
  </w:style>
  <w:style w:type="character" w:customStyle="1" w:styleId="WW8Num40z0">
    <w:name w:val="WW8Num40z0"/>
    <w:rPr>
      <w:rFonts w:ascii="Cambria" w:eastAsia="Calibri" w:hAnsi="Cambria" w:cs="Tahoma"/>
    </w:rPr>
  </w:style>
  <w:style w:type="character" w:customStyle="1" w:styleId="WW8Num40z1">
    <w:name w:val="WW8Num40z1"/>
    <w:rPr>
      <w:rFonts w:ascii="Courier New" w:hAnsi="Courier New" w:cs="Courier New" w:hint="default"/>
    </w:rPr>
  </w:style>
  <w:style w:type="character" w:customStyle="1" w:styleId="WW8Num40z2">
    <w:name w:val="WW8Num40z2"/>
    <w:rPr>
      <w:b w:val="0"/>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b w:val="0"/>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omylnaczcionkaakapitu2">
    <w:name w:val="Domyślna czcionka akapitu2"/>
  </w:style>
  <w:style w:type="character" w:customStyle="1" w:styleId="WW8Num4z1">
    <w:name w:val="WW8Num4z1"/>
    <w:rPr>
      <w:rFonts w:cs="Times New Roman"/>
      <w:i w:val="0"/>
      <w:iCs w:val="0"/>
    </w:rPr>
  </w:style>
  <w:style w:type="character" w:customStyle="1" w:styleId="WW8Num7z2">
    <w:name w:val="WW8Num7z2"/>
    <w:rPr>
      <w:rFonts w:ascii="Arial" w:hAnsi="Arial" w:cs="Arial"/>
      <w:b w:val="0"/>
      <w:i w:val="0"/>
      <w:sz w:val="20"/>
      <w:szCs w:val="20"/>
    </w:rPr>
  </w:style>
  <w:style w:type="character" w:customStyle="1" w:styleId="WW8Num15z1">
    <w:name w:val="WW8Num15z1"/>
    <w:rPr>
      <w:rFonts w:cs="Times New Roman"/>
      <w:b w:val="0"/>
      <w:bCs w:val="0"/>
      <w:i w:val="0"/>
      <w:iCs w:val="0"/>
    </w:rPr>
  </w:style>
  <w:style w:type="character" w:customStyle="1" w:styleId="WW8Num16z1">
    <w:name w:val="WW8Num16z1"/>
    <w:rPr>
      <w:b w:val="0"/>
    </w:rPr>
  </w:style>
  <w:style w:type="character" w:customStyle="1" w:styleId="WW8Num20z2">
    <w:name w:val="WW8Num20z2"/>
    <w:rPr>
      <w:rFonts w:ascii="Wingdings" w:hAnsi="Wingdings" w:cs="Wingdings"/>
    </w:rPr>
  </w:style>
  <w:style w:type="character" w:customStyle="1" w:styleId="WW8Num22z2">
    <w:name w:val="WW8Num22z2"/>
    <w:rPr>
      <w:b w:val="0"/>
      <w:i w:val="0"/>
    </w:rPr>
  </w:style>
  <w:style w:type="character" w:customStyle="1" w:styleId="WW8Num30z1">
    <w:name w:val="WW8Num30z1"/>
    <w:rPr>
      <w:b w:val="0"/>
    </w:rPr>
  </w:style>
  <w:style w:type="character" w:customStyle="1" w:styleId="WW8Num32z2">
    <w:name w:val="WW8Num32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cs="Times New Roman"/>
      <w:b/>
      <w:bCs/>
      <w:i w:val="0"/>
      <w:iCs w:val="0"/>
      <w:sz w:val="20"/>
      <w:szCs w:val="20"/>
    </w:rPr>
  </w:style>
  <w:style w:type="character" w:customStyle="1" w:styleId="WW8Num47z0">
    <w:name w:val="WW8Num47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cs="Times New Roman"/>
    </w:rPr>
  </w:style>
  <w:style w:type="character" w:customStyle="1" w:styleId="WW8Num48z2">
    <w:name w:val="WW8Num48z2"/>
    <w:rPr>
      <w:b w:val="0"/>
    </w:rPr>
  </w:style>
  <w:style w:type="character" w:customStyle="1" w:styleId="WW8Num49z0">
    <w:name w:val="WW8Num49z0"/>
    <w:rPr>
      <w:b w:val="0"/>
    </w:rPr>
  </w:style>
  <w:style w:type="character" w:customStyle="1" w:styleId="WW8Num51z0">
    <w:name w:val="WW8Num51z0"/>
    <w:rPr>
      <w:u w:val="none"/>
    </w:rPr>
  </w:style>
  <w:style w:type="character" w:customStyle="1" w:styleId="WW8Num52z0">
    <w:name w:val="WW8Num52z0"/>
    <w:rPr>
      <w:b/>
    </w:rPr>
  </w:style>
  <w:style w:type="character" w:customStyle="1" w:styleId="WW8Num53z0">
    <w:name w:val="WW8Num53z0"/>
    <w:rPr>
      <w:rFonts w:ascii="Tahoma" w:hAnsi="Tahoma" w:cs="Tahoma"/>
    </w:rPr>
  </w:style>
  <w:style w:type="character" w:customStyle="1" w:styleId="WW8Num54z0">
    <w:name w:val="WW8Num54z0"/>
    <w:rPr>
      <w:b w:val="0"/>
    </w:rPr>
  </w:style>
  <w:style w:type="character" w:customStyle="1" w:styleId="Domylnaczcionkaakapitu1">
    <w:name w:val="Domyślna czcionka akapitu1"/>
  </w:style>
  <w:style w:type="character" w:customStyle="1" w:styleId="Nagwek1Znak">
    <w:name w:val="Nagłówek 1 Znak"/>
    <w:rPr>
      <w:rFonts w:ascii="Cambria" w:eastAsia="Calibri" w:hAnsi="Cambria" w:cs="Cambria"/>
      <w:b/>
      <w:bCs/>
      <w:kern w:val="1"/>
      <w:sz w:val="32"/>
      <w:szCs w:val="32"/>
      <w:lang w:val="pl-PL" w:eastAsia="ar-SA" w:bidi="ar-SA"/>
    </w:rPr>
  </w:style>
  <w:style w:type="character" w:customStyle="1" w:styleId="Nagwek2Znak">
    <w:name w:val="Nagłówek 2 Znak"/>
    <w:rPr>
      <w:rFonts w:ascii="Arial" w:eastAsia="Calibri" w:hAnsi="Arial" w:cs="Arial"/>
      <w:b/>
      <w:bCs/>
      <w:i/>
      <w:iCs/>
      <w:sz w:val="28"/>
      <w:szCs w:val="28"/>
      <w:lang w:val="pl-PL" w:eastAsia="ar-SA" w:bidi="ar-SA"/>
    </w:rPr>
  </w:style>
  <w:style w:type="character" w:customStyle="1" w:styleId="Nagwek3Znak">
    <w:name w:val="Nagłówek 3 Znak"/>
    <w:rPr>
      <w:rFonts w:ascii="Cambria" w:eastAsia="Times New Roman" w:hAnsi="Cambria" w:cs="Times New Roman"/>
      <w:b/>
      <w:bCs/>
      <w:sz w:val="26"/>
      <w:szCs w:val="26"/>
    </w:rPr>
  </w:style>
  <w:style w:type="character" w:customStyle="1" w:styleId="Nagwek4Znak">
    <w:name w:val="Nagłówek 4 Znak"/>
    <w:rPr>
      <w:rFonts w:eastAsia="Calibri"/>
      <w:b/>
      <w:bCs/>
      <w:sz w:val="28"/>
      <w:szCs w:val="28"/>
      <w:lang w:val="pl-PL" w:eastAsia="ar-SA" w:bidi="ar-SA"/>
    </w:rPr>
  </w:style>
  <w:style w:type="character" w:customStyle="1" w:styleId="Nagwek5Znak">
    <w:name w:val="Nagłówek 5 Znak"/>
    <w:rPr>
      <w:rFonts w:ascii="Calibri" w:eastAsia="Calibri" w:hAnsi="Calibri" w:cs="Calibri"/>
      <w:b/>
      <w:bCs/>
      <w:i/>
      <w:iCs/>
      <w:sz w:val="26"/>
      <w:szCs w:val="26"/>
      <w:lang w:val="pl-PL" w:eastAsia="ar-SA" w:bidi="ar-SA"/>
    </w:rPr>
  </w:style>
  <w:style w:type="character" w:customStyle="1" w:styleId="Nagwek8Znak">
    <w:name w:val="Nagłówek 8 Znak"/>
    <w:rPr>
      <w:rFonts w:ascii="Calibri" w:eastAsia="Times New Roman" w:hAnsi="Calibri" w:cs="Times New Roman"/>
      <w:i/>
      <w:iCs/>
      <w:sz w:val="24"/>
      <w:szCs w:val="24"/>
    </w:rPr>
  </w:style>
  <w:style w:type="character" w:customStyle="1" w:styleId="TekstpodstawowyZnak">
    <w:name w:val="Tekst podstawowy Znak"/>
    <w:rPr>
      <w:rFonts w:eastAsia="Calibri"/>
      <w:sz w:val="24"/>
      <w:szCs w:val="24"/>
      <w:lang w:val="pl-PL" w:eastAsia="ar-SA" w:bidi="ar-SA"/>
    </w:rPr>
  </w:style>
  <w:style w:type="character" w:customStyle="1" w:styleId="Tekstpodstawowy3Znak">
    <w:name w:val="Tekst podstawowy 3 Znak"/>
    <w:link w:val="Tekstpodstawowy3"/>
    <w:rPr>
      <w:rFonts w:eastAsia="Calibri"/>
      <w:sz w:val="16"/>
      <w:szCs w:val="16"/>
      <w:lang w:val="pl-PL" w:eastAsia="ar-SA" w:bidi="ar-SA"/>
    </w:rPr>
  </w:style>
  <w:style w:type="character" w:customStyle="1" w:styleId="TytuZnak">
    <w:name w:val="Tytuł Znak"/>
    <w:rPr>
      <w:rFonts w:eastAsia="Calibri"/>
      <w:b/>
      <w:bCs/>
      <w:sz w:val="28"/>
      <w:szCs w:val="28"/>
      <w:lang w:val="pl-PL" w:eastAsia="ar-SA" w:bidi="ar-SA"/>
    </w:rPr>
  </w:style>
  <w:style w:type="character" w:customStyle="1" w:styleId="NagwekZnak">
    <w:name w:val="Nagłówek Znak"/>
    <w:rPr>
      <w:rFonts w:eastAsia="Calibri"/>
      <w:sz w:val="24"/>
      <w:szCs w:val="24"/>
      <w:lang w:val="pl-PL" w:eastAsia="ar-SA" w:bidi="ar-SA"/>
    </w:rPr>
  </w:style>
  <w:style w:type="character" w:customStyle="1" w:styleId="StopkaZnak">
    <w:name w:val="Stopka Znak"/>
    <w:uiPriority w:val="99"/>
    <w:rPr>
      <w:rFonts w:eastAsia="Calibri"/>
      <w:sz w:val="24"/>
      <w:szCs w:val="24"/>
      <w:lang w:val="pl-PL" w:eastAsia="ar-SA" w:bidi="ar-SA"/>
    </w:rPr>
  </w:style>
  <w:style w:type="character" w:customStyle="1" w:styleId="Tekstpodstawowywcity3Znak">
    <w:name w:val="Tekst podstawowy wcięty 3 Znak"/>
    <w:link w:val="Tekstpodstawowywcity3"/>
    <w:uiPriority w:val="99"/>
    <w:rPr>
      <w:rFonts w:eastAsia="Calibri"/>
      <w:sz w:val="16"/>
      <w:szCs w:val="16"/>
      <w:lang w:val="pl-PL" w:eastAsia="ar-SA" w:bidi="ar-SA"/>
    </w:rPr>
  </w:style>
  <w:style w:type="character" w:customStyle="1" w:styleId="TekstpodstawowywcityZnak">
    <w:name w:val="Tekst podstawowy wcięty Znak"/>
    <w:rPr>
      <w:rFonts w:eastAsia="Calibri"/>
      <w:sz w:val="24"/>
      <w:szCs w:val="24"/>
      <w:lang w:val="pl-PL" w:eastAsia="ar-SA" w:bidi="ar-SA"/>
    </w:rPr>
  </w:style>
  <w:style w:type="character" w:customStyle="1" w:styleId="Tekstpodstawowy2Znak">
    <w:name w:val="Tekst podstawowy 2 Znak"/>
    <w:rPr>
      <w:rFonts w:eastAsia="Calibri"/>
      <w:sz w:val="24"/>
      <w:szCs w:val="24"/>
      <w:lang w:val="pl-PL" w:eastAsia="ar-SA" w:bidi="ar-SA"/>
    </w:rPr>
  </w:style>
  <w:style w:type="character" w:customStyle="1" w:styleId="Tekstpodstawowywcity2Znak">
    <w:name w:val="Tekst podstawowy wcięty 2 Znak"/>
    <w:rPr>
      <w:rFonts w:eastAsia="Calibri"/>
      <w:sz w:val="24"/>
      <w:szCs w:val="24"/>
      <w:lang w:val="pl-PL" w:eastAsia="ar-SA" w:bidi="ar-SA"/>
    </w:rPr>
  </w:style>
  <w:style w:type="character" w:styleId="Pogrubienie">
    <w:name w:val="Strong"/>
    <w:uiPriority w:val="22"/>
    <w:qFormat/>
    <w:rPr>
      <w:rFonts w:cs="Times New Roman"/>
      <w:b/>
      <w:bCs/>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eastAsia="Calibri"/>
    </w:rPr>
  </w:style>
  <w:style w:type="character" w:customStyle="1" w:styleId="TematkomentarzaZnak">
    <w:name w:val="Temat komentarza Znak"/>
    <w:uiPriority w:val="99"/>
    <w:rPr>
      <w:rFonts w:eastAsia="Calibri"/>
      <w:b/>
      <w:bCs/>
    </w:rPr>
  </w:style>
  <w:style w:type="character" w:customStyle="1" w:styleId="TekstdymkaZnak">
    <w:name w:val="Tekst dymka Znak"/>
    <w:uiPriority w:val="99"/>
    <w:rPr>
      <w:rFonts w:ascii="Tahoma" w:eastAsia="Calibri" w:hAnsi="Tahoma" w:cs="Tahoma"/>
      <w:sz w:val="16"/>
      <w:szCs w:val="16"/>
    </w:rPr>
  </w:style>
  <w:style w:type="character" w:customStyle="1" w:styleId="ZnakZnak3">
    <w:name w:val="Znak Znak3"/>
    <w:rPr>
      <w:b/>
      <w:sz w:val="28"/>
      <w:lang w:val="pl-PL"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Znakinumeracji">
    <w:name w:val="Znaki numeracji"/>
  </w:style>
  <w:style w:type="character" w:customStyle="1" w:styleId="FontStyle48">
    <w:name w:val="Font Style48"/>
    <w:rPr>
      <w:rFonts w:ascii="Verdana" w:hAnsi="Verdana" w:cs="Verdana"/>
      <w:sz w:val="26"/>
      <w:szCs w:val="26"/>
    </w:rPr>
  </w:style>
  <w:style w:type="character" w:customStyle="1" w:styleId="FontStyle50">
    <w:name w:val="Font Style50"/>
    <w:rPr>
      <w:rFonts w:ascii="Verdana" w:hAnsi="Verdana" w:cs="Verdana"/>
      <w:sz w:val="20"/>
      <w:szCs w:val="20"/>
    </w:rPr>
  </w:style>
  <w:style w:type="character" w:customStyle="1" w:styleId="FontStyle41">
    <w:name w:val="Font Style41"/>
    <w:rPr>
      <w:rFonts w:ascii="Verdana" w:hAnsi="Verdana" w:cs="Verdana"/>
      <w:w w:val="200"/>
      <w:sz w:val="10"/>
      <w:szCs w:val="10"/>
    </w:rPr>
  </w:style>
  <w:style w:type="character" w:customStyle="1" w:styleId="FontStyle42">
    <w:name w:val="Font Style42"/>
    <w:rPr>
      <w:rFonts w:ascii="Verdana" w:hAnsi="Verdana" w:cs="Verdana"/>
      <w:b/>
      <w:bCs/>
      <w:spacing w:val="10"/>
      <w:sz w:val="12"/>
      <w:szCs w:val="12"/>
    </w:rPr>
  </w:style>
  <w:style w:type="character" w:customStyle="1" w:styleId="FontStyle47">
    <w:name w:val="Font Style47"/>
    <w:rPr>
      <w:rFonts w:ascii="Verdana" w:hAnsi="Verdana" w:cs="Verdana"/>
      <w:b/>
      <w:bCs/>
      <w:sz w:val="20"/>
      <w:szCs w:val="20"/>
    </w:rPr>
  </w:style>
  <w:style w:type="character" w:customStyle="1" w:styleId="FontStyle53">
    <w:name w:val="Font Style53"/>
    <w:rPr>
      <w:rFonts w:ascii="Verdana" w:hAnsi="Verdana" w:cs="Verdana"/>
      <w:sz w:val="16"/>
      <w:szCs w:val="16"/>
    </w:rPr>
  </w:style>
  <w:style w:type="character" w:customStyle="1" w:styleId="FontStyle93">
    <w:name w:val="Font Style93"/>
    <w:rPr>
      <w:rFonts w:ascii="Times New Roman" w:hAnsi="Times New Roman" w:cs="Times New Roman"/>
      <w:sz w:val="30"/>
      <w:szCs w:val="30"/>
    </w:rPr>
  </w:style>
  <w:style w:type="character" w:customStyle="1" w:styleId="oznaczenie">
    <w:name w:val="oznaczenie"/>
    <w:basedOn w:val="Domylnaczcionkaakapitu1"/>
  </w:style>
  <w:style w:type="character" w:customStyle="1" w:styleId="Teksttreci6Bezpogrubienia">
    <w:name w:val="Tekst treści (6) + Bez pogrubienia"/>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Nagwek6Znak">
    <w:name w:val="Nagłówek 6 Znak"/>
    <w:rPr>
      <w:rFonts w:ascii="Calibri" w:hAnsi="Calibri" w:cs="Calibri"/>
      <w:b/>
      <w:bCs/>
      <w:sz w:val="22"/>
      <w:szCs w:val="22"/>
    </w:rPr>
  </w:style>
  <w:style w:type="character" w:customStyle="1" w:styleId="Nagwek7Znak">
    <w:name w:val="Nagłówek 7 Znak"/>
    <w:rPr>
      <w:sz w:val="24"/>
      <w:szCs w:val="24"/>
    </w:rPr>
  </w:style>
  <w:style w:type="character" w:customStyle="1" w:styleId="Nagwek9Znak">
    <w:name w:val="Nagłówek 9 Znak"/>
    <w:rPr>
      <w:rFonts w:ascii="Arial" w:hAnsi="Arial" w:cs="Arial"/>
      <w:sz w:val="22"/>
      <w:szCs w:val="22"/>
    </w:rPr>
  </w:style>
  <w:style w:type="character" w:customStyle="1" w:styleId="Tekstpodstawowy3Znak1">
    <w:name w:val="Tekst podstawowy 3 Znak1"/>
    <w:rPr>
      <w:sz w:val="16"/>
      <w:szCs w:val="16"/>
    </w:rPr>
  </w:style>
  <w:style w:type="character" w:customStyle="1" w:styleId="PodtytuZnak">
    <w:name w:val="Podtytuł Znak"/>
    <w:rPr>
      <w:rFonts w:ascii="Arial" w:eastAsia="Tahoma" w:hAnsi="Arial" w:cs="Arial"/>
      <w:i/>
      <w:iCs/>
      <w:sz w:val="28"/>
      <w:szCs w:val="28"/>
      <w:lang w:val="x-none"/>
    </w:rPr>
  </w:style>
  <w:style w:type="character" w:styleId="UyteHipercze">
    <w:name w:val="FollowedHyperlink"/>
    <w:uiPriority w:val="99"/>
    <w:rPr>
      <w:color w:val="800080"/>
      <w:u w:val="single"/>
    </w:rPr>
  </w:style>
  <w:style w:type="character" w:customStyle="1" w:styleId="AkapitzlistZnak">
    <w:name w:val="Akapit z listą Znak"/>
    <w:rPr>
      <w:rFonts w:ascii="Calibri" w:eastAsia="Calibri" w:hAnsi="Calibri" w:cs="Calibri"/>
      <w:sz w:val="22"/>
      <w:szCs w:val="22"/>
    </w:rPr>
  </w:style>
  <w:style w:type="character" w:customStyle="1" w:styleId="apple-converted-space">
    <w:name w:val="apple-converted-space"/>
  </w:style>
  <w:style w:type="character" w:customStyle="1" w:styleId="Internetlink">
    <w:name w:val="Internet link"/>
    <w:rPr>
      <w:color w:val="000080"/>
      <w:u w:val="single"/>
    </w:rPr>
  </w:style>
  <w:style w:type="character" w:customStyle="1" w:styleId="ZwykytekstZnak">
    <w:name w:val="Zwykły tekst Znak"/>
    <w:link w:val="Zwykytekst"/>
    <w:uiPriority w:val="99"/>
    <w:rPr>
      <w:rFonts w:ascii="Garamond" w:eastAsia="Calibri" w:hAnsi="Garamond" w:cs="Garamond"/>
      <w:sz w:val="24"/>
      <w:szCs w:val="21"/>
      <w:lang w:val="x-none"/>
    </w:rPr>
  </w:style>
  <w:style w:type="character" w:customStyle="1" w:styleId="Tekstpodstawowy3Znak2">
    <w:name w:val="Tekst podstawowy 3 Znak2"/>
    <w:rPr>
      <w:rFonts w:eastAsia="Calibri"/>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rFonts w:eastAsia="Calibri"/>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pPr>
      <w:widowControl w:val="0"/>
    </w:pPr>
    <w:rPr>
      <w:rFonts w:eastAsia="Lucida Sans Unicode" w:cs="Tahoma"/>
    </w:rPr>
  </w:style>
  <w:style w:type="paragraph" w:customStyle="1" w:styleId="Podpis3">
    <w:name w:val="Podpis3"/>
    <w:basedOn w:val="Normalny"/>
    <w:pPr>
      <w:suppressLineNumbers/>
      <w:spacing w:before="120" w:after="120"/>
    </w:pPr>
    <w:rPr>
      <w:rFonts w:cs="Arial"/>
      <w:i/>
      <w:iCs/>
    </w:rPr>
  </w:style>
  <w:style w:type="paragraph" w:customStyle="1" w:styleId="Indeks">
    <w:name w:val="Indeks"/>
    <w:basedOn w:val="Normalny"/>
    <w:pPr>
      <w:widowControl w:val="0"/>
      <w:suppressLineNumbers/>
    </w:pPr>
    <w:rPr>
      <w:rFonts w:eastAsia="Lucida Sans Unicode"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Tekstpodstawowy32">
    <w:name w:val="Tekst podstawowy 32"/>
    <w:basedOn w:val="Normalny"/>
    <w:pPr>
      <w:spacing w:after="120"/>
    </w:pPr>
    <w:rPr>
      <w:sz w:val="16"/>
      <w:szCs w:val="16"/>
    </w:rPr>
  </w:style>
  <w:style w:type="paragraph" w:styleId="Tytu">
    <w:name w:val="Title"/>
    <w:basedOn w:val="Normalny"/>
    <w:next w:val="Podtytu"/>
    <w:qFormat/>
    <w:pPr>
      <w:jc w:val="center"/>
    </w:pPr>
    <w:rPr>
      <w:b/>
      <w:bCs/>
      <w:sz w:val="28"/>
      <w:szCs w:val="28"/>
    </w:rPr>
  </w:style>
  <w:style w:type="paragraph" w:styleId="Podtytu">
    <w:name w:val="Subtitle"/>
    <w:basedOn w:val="Nagwek10"/>
    <w:next w:val="Tekstpodstawowy"/>
    <w:qFormat/>
    <w:pPr>
      <w:widowControl/>
      <w:jc w:val="center"/>
    </w:pPr>
    <w:rPr>
      <w:rFonts w:eastAsia="Tahoma" w:cs="Times New Roman"/>
      <w:i/>
      <w:iCs/>
      <w:lang w:val="x-none"/>
    </w:rPr>
  </w:style>
  <w:style w:type="paragraph" w:customStyle="1" w:styleId="Nagwek10">
    <w:name w:val="Nagłówek1"/>
    <w:basedOn w:val="Normalny"/>
    <w:next w:val="Tekstpodstawowy"/>
    <w:pPr>
      <w:keepNext/>
      <w:widowControl w:val="0"/>
      <w:spacing w:before="240" w:after="120"/>
    </w:pPr>
    <w:rPr>
      <w:rFonts w:ascii="Arial" w:eastAsia="Lucida Sans Unicode" w:hAnsi="Arial" w:cs="Tahoma"/>
      <w:sz w:val="28"/>
      <w:szCs w:val="28"/>
    </w:rPr>
  </w:style>
  <w:style w:type="paragraph" w:customStyle="1" w:styleId="pkt">
    <w:name w:val="pkt"/>
    <w:basedOn w:val="Normalny"/>
    <w:pPr>
      <w:spacing w:before="60" w:after="60"/>
      <w:ind w:left="851" w:hanging="295"/>
      <w:jc w:val="both"/>
    </w:pPr>
  </w:style>
  <w:style w:type="paragraph" w:customStyle="1" w:styleId="ust">
    <w:name w:val="ust"/>
    <w:pPr>
      <w:suppressAutoHyphens/>
      <w:spacing w:before="60" w:after="60"/>
      <w:ind w:left="426" w:hanging="284"/>
      <w:jc w:val="both"/>
    </w:pPr>
    <w:rPr>
      <w:rFonts w:eastAsia="Calibri"/>
      <w:sz w:val="24"/>
      <w:szCs w:val="24"/>
      <w:lang w:eastAsia="ar-S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spacing w:after="120"/>
      <w:ind w:left="283"/>
    </w:pPr>
    <w:rPr>
      <w:sz w:val="16"/>
      <w:szCs w:val="16"/>
    </w:r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customStyle="1" w:styleId="Akapitzlist1">
    <w:name w:val="Akapit z listą1"/>
    <w:basedOn w:val="Normalny"/>
    <w:pPr>
      <w:ind w:left="720"/>
    </w:pPr>
  </w:style>
  <w:style w:type="paragraph" w:customStyle="1" w:styleId="ZnakZnak1">
    <w:name w:val="Znak Znak1"/>
    <w:basedOn w:val="Normalny"/>
    <w:rPr>
      <w:rFonts w:ascii="Arial" w:eastAsia="Times New Roman" w:hAnsi="Arial" w:cs="Aria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uiPriority w:val="99"/>
    <w:rPr>
      <w:b/>
      <w:bCs/>
    </w:rPr>
  </w:style>
  <w:style w:type="paragraph" w:styleId="Tekstdymka">
    <w:name w:val="Balloon Text"/>
    <w:basedOn w:val="Normalny"/>
    <w:uiPriority w:val="99"/>
    <w:rPr>
      <w:rFonts w:ascii="Tahoma" w:hAnsi="Tahoma" w:cs="Tahoma"/>
      <w:sz w:val="16"/>
      <w:szCs w:val="16"/>
      <w:lang w:val="x-none"/>
    </w:rPr>
  </w:style>
  <w:style w:type="paragraph" w:styleId="NormalnyWeb">
    <w:name w:val="Normal (Web)"/>
    <w:basedOn w:val="Normalny"/>
    <w:pPr>
      <w:spacing w:before="280" w:after="280"/>
    </w:pPr>
    <w:rPr>
      <w:rFonts w:ascii="Tahoma" w:eastAsia="Times New Roman" w:hAnsi="Tahoma" w:cs="Tahoma"/>
      <w:sz w:val="13"/>
      <w:szCs w:val="13"/>
    </w:rPr>
  </w:style>
  <w:style w:type="paragraph" w:styleId="Akapitzlist">
    <w:name w:val="List Paragraph"/>
    <w:basedOn w:val="Normalny"/>
    <w:uiPriority w:val="34"/>
    <w:qFormat/>
    <w:pPr>
      <w:spacing w:after="200" w:line="276" w:lineRule="auto"/>
      <w:ind w:left="720"/>
    </w:pPr>
    <w:rPr>
      <w:rFonts w:ascii="Calibri" w:hAnsi="Calibri" w:cs="Calibri"/>
      <w:sz w:val="22"/>
      <w:szCs w:val="22"/>
      <w:lang w:val="x-none"/>
    </w:rPr>
  </w:style>
  <w:style w:type="paragraph" w:styleId="Bezodstpw">
    <w:name w:val="No Spacing"/>
    <w:qFormat/>
    <w:pPr>
      <w:suppressAutoHyphens/>
    </w:pPr>
    <w:rPr>
      <w:rFonts w:eastAsia="Calibri"/>
      <w:sz w:val="24"/>
      <w:szCs w:val="24"/>
      <w:lang w:eastAsia="ar-SA"/>
    </w:rPr>
  </w:style>
  <w:style w:type="paragraph" w:customStyle="1" w:styleId="Tabelapozycja">
    <w:name w:val="Tabela pozycja"/>
    <w:basedOn w:val="Normalny"/>
    <w:rPr>
      <w:rFonts w:ascii="Arial" w:eastAsia="MS Outlook" w:hAnsi="Arial" w:cs="Arial"/>
      <w:sz w:val="22"/>
      <w:szCs w:val="20"/>
    </w:rPr>
  </w:style>
  <w:style w:type="paragraph" w:customStyle="1" w:styleId="Podpis1">
    <w:name w:val="Podpis1"/>
    <w:basedOn w:val="Normalny"/>
    <w:pPr>
      <w:widowControl w:val="0"/>
      <w:suppressLineNumbers/>
      <w:spacing w:before="120" w:after="120"/>
    </w:pPr>
    <w:rPr>
      <w:rFonts w:eastAsia="Lucida Sans Unicode" w:cs="Tahoma"/>
      <w:i/>
      <w:iCs/>
    </w:rPr>
  </w:style>
  <w:style w:type="paragraph" w:customStyle="1" w:styleId="Zawartotabeli">
    <w:name w:val="Zawartość tabeli"/>
    <w:basedOn w:val="Normalny"/>
    <w:pPr>
      <w:widowControl w:val="0"/>
      <w:suppressLineNumbers/>
    </w:pPr>
    <w:rPr>
      <w:rFonts w:eastAsia="Lucida Sans Unicode"/>
    </w:rPr>
  </w:style>
  <w:style w:type="paragraph" w:customStyle="1" w:styleId="Nagwektabeli">
    <w:name w:val="Nagłówek tabeli"/>
    <w:basedOn w:val="Zawartotabeli"/>
    <w:pPr>
      <w:jc w:val="center"/>
    </w:pPr>
    <w:rPr>
      <w:b/>
      <w:bCs/>
      <w:i/>
      <w:iCs/>
    </w:rPr>
  </w:style>
  <w:style w:type="paragraph" w:customStyle="1" w:styleId="Tekstpodstawowy21">
    <w:name w:val="Tekst podstawowy 21"/>
    <w:basedOn w:val="Normalny"/>
    <w:pPr>
      <w:spacing w:after="120" w:line="480" w:lineRule="auto"/>
    </w:pPr>
    <w:rPr>
      <w:rFonts w:eastAsia="Times New Roman"/>
    </w:rPr>
  </w:style>
  <w:style w:type="paragraph" w:customStyle="1" w:styleId="bodytext3">
    <w:name w:val="bodytext3"/>
    <w:basedOn w:val="Normalny"/>
    <w:pPr>
      <w:spacing w:before="280" w:after="280"/>
    </w:pPr>
    <w:rPr>
      <w:rFonts w:eastAsia="Times New Roman"/>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Style8">
    <w:name w:val="Style8"/>
    <w:basedOn w:val="Normalny"/>
    <w:pPr>
      <w:widowControl w:val="0"/>
      <w:autoSpaceDE w:val="0"/>
      <w:jc w:val="both"/>
    </w:pPr>
    <w:rPr>
      <w:rFonts w:ascii="Verdana" w:eastAsia="Times New Roman" w:hAnsi="Verdana" w:cs="Verdana"/>
    </w:rPr>
  </w:style>
  <w:style w:type="paragraph" w:customStyle="1" w:styleId="Style15">
    <w:name w:val="Style15"/>
    <w:basedOn w:val="Normalny"/>
    <w:pPr>
      <w:widowControl w:val="0"/>
      <w:autoSpaceDE w:val="0"/>
      <w:spacing w:line="400" w:lineRule="exact"/>
    </w:pPr>
    <w:rPr>
      <w:rFonts w:ascii="Verdana" w:eastAsia="Times New Roman" w:hAnsi="Verdana" w:cs="Verdana"/>
    </w:rPr>
  </w:style>
  <w:style w:type="paragraph" w:customStyle="1" w:styleId="Style20">
    <w:name w:val="Style20"/>
    <w:basedOn w:val="Normalny"/>
    <w:pPr>
      <w:widowControl w:val="0"/>
      <w:autoSpaceDE w:val="0"/>
    </w:pPr>
    <w:rPr>
      <w:rFonts w:ascii="Verdana" w:eastAsia="Times New Roman" w:hAnsi="Verdana" w:cs="Verdana"/>
    </w:rPr>
  </w:style>
  <w:style w:type="paragraph" w:customStyle="1" w:styleId="Style23">
    <w:name w:val="Style23"/>
    <w:basedOn w:val="Normalny"/>
    <w:pPr>
      <w:widowControl w:val="0"/>
      <w:autoSpaceDE w:val="0"/>
      <w:spacing w:line="264" w:lineRule="exact"/>
      <w:jc w:val="both"/>
    </w:pPr>
    <w:rPr>
      <w:rFonts w:ascii="Verdana" w:eastAsia="Times New Roman" w:hAnsi="Verdana" w:cs="Verdana"/>
    </w:rPr>
  </w:style>
  <w:style w:type="paragraph" w:customStyle="1" w:styleId="Style30">
    <w:name w:val="Style30"/>
    <w:basedOn w:val="Normalny"/>
    <w:pPr>
      <w:widowControl w:val="0"/>
      <w:autoSpaceDE w:val="0"/>
      <w:spacing w:line="312" w:lineRule="exact"/>
    </w:pPr>
    <w:rPr>
      <w:rFonts w:ascii="Verdana" w:eastAsia="Times New Roman" w:hAnsi="Verdana" w:cs="Verdana"/>
    </w:rPr>
  </w:style>
  <w:style w:type="paragraph" w:customStyle="1" w:styleId="Style38">
    <w:name w:val="Style38"/>
    <w:basedOn w:val="Normalny"/>
    <w:pPr>
      <w:widowControl w:val="0"/>
      <w:autoSpaceDE w:val="0"/>
    </w:pPr>
    <w:rPr>
      <w:rFonts w:ascii="Verdana" w:eastAsia="Times New Roman" w:hAnsi="Verdana" w:cs="Verdana"/>
    </w:rPr>
  </w:style>
  <w:style w:type="paragraph" w:customStyle="1" w:styleId="Lista51">
    <w:name w:val="Lista 51"/>
    <w:basedOn w:val="Normalny"/>
    <w:pPr>
      <w:ind w:left="1415" w:hanging="283"/>
    </w:pPr>
  </w:style>
  <w:style w:type="paragraph" w:customStyle="1" w:styleId="lit">
    <w:name w:val="lit"/>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link w:val="Teksttreci0"/>
    <w:uiPriority w:val="99"/>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pPr>
      <w:numPr>
        <w:numId w:val="22"/>
      </w:numPr>
    </w:pPr>
    <w:rPr>
      <w:rFonts w:eastAsia="Times New Roman"/>
      <w:szCs w:val="20"/>
    </w:rPr>
  </w:style>
  <w:style w:type="paragraph" w:customStyle="1" w:styleId="Listapunktowana41">
    <w:name w:val="Lista punktowana 41"/>
    <w:basedOn w:val="Normalny"/>
    <w:pPr>
      <w:numPr>
        <w:numId w:val="2"/>
      </w:numPr>
    </w:pPr>
  </w:style>
  <w:style w:type="paragraph" w:customStyle="1" w:styleId="Lista21">
    <w:name w:val="Lista 21"/>
    <w:basedOn w:val="Normalny"/>
    <w:pPr>
      <w:ind w:left="566" w:hanging="283"/>
    </w:pPr>
  </w:style>
  <w:style w:type="paragraph" w:customStyle="1" w:styleId="Lista31">
    <w:name w:val="Lista 31"/>
    <w:basedOn w:val="Normalny"/>
    <w:pPr>
      <w:ind w:left="849" w:hanging="283"/>
    </w:pPr>
  </w:style>
  <w:style w:type="paragraph" w:styleId="Tekstprzypisudolnego">
    <w:name w:val="footnote text"/>
    <w:basedOn w:val="Normalny"/>
    <w:rPr>
      <w:rFonts w:eastAsia="Times New Roman"/>
      <w:sz w:val="20"/>
      <w:szCs w:val="20"/>
    </w:rPr>
  </w:style>
  <w:style w:type="paragraph" w:customStyle="1" w:styleId="Standard">
    <w:name w:val="Standard"/>
    <w:pPr>
      <w:widowControl w:val="0"/>
      <w:suppressAutoHyphens/>
      <w:autoSpaceDE w:val="0"/>
    </w:pPr>
    <w:rPr>
      <w:sz w:val="24"/>
      <w:szCs w:val="24"/>
      <w:lang w:eastAsia="ar-SA"/>
    </w:rPr>
  </w:style>
  <w:style w:type="paragraph" w:styleId="Poprawka">
    <w:name w:val="Revision"/>
    <w:pPr>
      <w:suppressAutoHyphens/>
    </w:pPr>
    <w:rPr>
      <w:rFonts w:eastAsia="Calibri"/>
      <w:sz w:val="24"/>
      <w:szCs w:val="24"/>
      <w:lang w:eastAsia="ar-SA"/>
    </w:rPr>
  </w:style>
  <w:style w:type="paragraph" w:customStyle="1" w:styleId="Zwykytekst1">
    <w:name w:val="Zwykły tekst1"/>
    <w:basedOn w:val="Normalny"/>
    <w:pPr>
      <w:suppressAutoHyphens w:val="0"/>
    </w:pPr>
    <w:rPr>
      <w:rFonts w:ascii="Garamond" w:hAnsi="Garamond" w:cs="Garamond"/>
      <w:szCs w:val="21"/>
      <w:lang w:val="x-none"/>
    </w:rPr>
  </w:style>
  <w:style w:type="paragraph" w:customStyle="1" w:styleId="Tekstpodstawowy33">
    <w:name w:val="Tekst podstawowy 33"/>
    <w:basedOn w:val="Normalny"/>
    <w:pPr>
      <w:spacing w:after="120"/>
    </w:pPr>
    <w:rPr>
      <w:sz w:val="16"/>
      <w:szCs w:val="16"/>
      <w:lang w:val="x-none"/>
    </w:rPr>
  </w:style>
  <w:style w:type="paragraph" w:customStyle="1" w:styleId="Tekstkomentarza2">
    <w:name w:val="Tekst komentarza2"/>
    <w:basedOn w:val="Normalny"/>
    <w:rPr>
      <w:sz w:val="20"/>
      <w:szCs w:val="20"/>
      <w:lang w:val="x-none"/>
    </w:rPr>
  </w:style>
  <w:style w:type="paragraph" w:styleId="Zwykytekst">
    <w:name w:val="Plain Text"/>
    <w:basedOn w:val="Normalny"/>
    <w:link w:val="ZwykytekstZnak"/>
    <w:uiPriority w:val="99"/>
    <w:unhideWhenUsed/>
    <w:rsid w:val="00764E1E"/>
    <w:pPr>
      <w:suppressAutoHyphens w:val="0"/>
    </w:pPr>
    <w:rPr>
      <w:rFonts w:ascii="Garamond" w:hAnsi="Garamond"/>
      <w:szCs w:val="21"/>
      <w:lang w:val="x-none" w:eastAsia="x-none"/>
    </w:rPr>
  </w:style>
  <w:style w:type="character" w:customStyle="1" w:styleId="ZwykytekstZnak1">
    <w:name w:val="Zwykły tekst Znak1"/>
    <w:uiPriority w:val="99"/>
    <w:semiHidden/>
    <w:rsid w:val="00764E1E"/>
    <w:rPr>
      <w:rFonts w:ascii="Courier New" w:eastAsia="Calibri" w:hAnsi="Courier New" w:cs="Courier New"/>
      <w:lang w:eastAsia="ar-SA"/>
    </w:rPr>
  </w:style>
  <w:style w:type="character" w:customStyle="1" w:styleId="Nierozpoznanawzmianka1">
    <w:name w:val="Nierozpoznana wzmianka1"/>
    <w:uiPriority w:val="99"/>
    <w:semiHidden/>
    <w:unhideWhenUsed/>
    <w:rsid w:val="00E238C3"/>
    <w:rPr>
      <w:color w:val="605E5C"/>
      <w:shd w:val="clear" w:color="auto" w:fill="E1DFDD"/>
    </w:rPr>
  </w:style>
  <w:style w:type="character" w:styleId="Odwoaniedokomentarza">
    <w:name w:val="annotation reference"/>
    <w:uiPriority w:val="99"/>
    <w:semiHidden/>
    <w:unhideWhenUsed/>
    <w:rsid w:val="00BA61E7"/>
    <w:rPr>
      <w:sz w:val="16"/>
      <w:szCs w:val="16"/>
    </w:rPr>
  </w:style>
  <w:style w:type="paragraph" w:styleId="Tekstkomentarza">
    <w:name w:val="annotation text"/>
    <w:basedOn w:val="Normalny"/>
    <w:link w:val="TekstkomentarzaZnak2"/>
    <w:uiPriority w:val="99"/>
    <w:semiHidden/>
    <w:unhideWhenUsed/>
    <w:rsid w:val="00BA61E7"/>
    <w:rPr>
      <w:sz w:val="20"/>
      <w:szCs w:val="20"/>
      <w:lang w:val="x-none"/>
    </w:rPr>
  </w:style>
  <w:style w:type="character" w:customStyle="1" w:styleId="TekstkomentarzaZnak2">
    <w:name w:val="Tekst komentarza Znak2"/>
    <w:link w:val="Tekstkomentarza"/>
    <w:uiPriority w:val="99"/>
    <w:semiHidden/>
    <w:rsid w:val="00BA61E7"/>
    <w:rPr>
      <w:rFonts w:eastAsia="Calibri"/>
      <w:lang w:eastAsia="ar-SA"/>
    </w:rPr>
  </w:style>
  <w:style w:type="numbering" w:customStyle="1" w:styleId="Bezlisty1">
    <w:name w:val="Bez listy1"/>
    <w:next w:val="Bezlisty"/>
    <w:uiPriority w:val="99"/>
    <w:semiHidden/>
    <w:unhideWhenUsed/>
    <w:rsid w:val="00AD1C90"/>
  </w:style>
  <w:style w:type="character" w:styleId="Numerstrony">
    <w:name w:val="page number"/>
    <w:basedOn w:val="Domylnaczcionkaakapitu"/>
    <w:semiHidden/>
    <w:rsid w:val="00AD1C90"/>
  </w:style>
  <w:style w:type="paragraph" w:customStyle="1" w:styleId="standard0">
    <w:name w:val="standard"/>
    <w:basedOn w:val="Normalny"/>
    <w:rsid w:val="00AD1C90"/>
    <w:pPr>
      <w:tabs>
        <w:tab w:val="left" w:pos="567"/>
      </w:tabs>
      <w:suppressAutoHyphens w:val="0"/>
      <w:spacing w:line="360" w:lineRule="auto"/>
      <w:jc w:val="both"/>
    </w:pPr>
    <w:rPr>
      <w:rFonts w:ascii="Arial" w:eastAsia="Times New Roman" w:hAnsi="Arial"/>
      <w:sz w:val="22"/>
      <w:szCs w:val="20"/>
      <w:lang w:eastAsia="pl-PL"/>
    </w:rPr>
  </w:style>
  <w:style w:type="paragraph" w:styleId="Tekstpodstawowy3">
    <w:name w:val="Body Text 3"/>
    <w:basedOn w:val="Normalny"/>
    <w:link w:val="Tekstpodstawowy3Znak"/>
    <w:semiHidden/>
    <w:rsid w:val="00AD1C90"/>
    <w:pPr>
      <w:suppressAutoHyphens w:val="0"/>
    </w:pPr>
    <w:rPr>
      <w:sz w:val="16"/>
      <w:szCs w:val="16"/>
    </w:rPr>
  </w:style>
  <w:style w:type="character" w:customStyle="1" w:styleId="Tekstpodstawowy3Znak3">
    <w:name w:val="Tekst podstawowy 3 Znak3"/>
    <w:uiPriority w:val="99"/>
    <w:semiHidden/>
    <w:rsid w:val="00AD1C90"/>
    <w:rPr>
      <w:rFonts w:eastAsia="Calibri"/>
      <w:sz w:val="16"/>
      <w:szCs w:val="16"/>
      <w:lang w:eastAsia="ar-SA"/>
    </w:rPr>
  </w:style>
  <w:style w:type="paragraph" w:styleId="Tekstpodstawowywcity3">
    <w:name w:val="Body Text Indent 3"/>
    <w:basedOn w:val="Normalny"/>
    <w:link w:val="Tekstpodstawowywcity3Znak"/>
    <w:uiPriority w:val="99"/>
    <w:unhideWhenUsed/>
    <w:rsid w:val="00AD1C90"/>
    <w:pPr>
      <w:suppressAutoHyphens w:val="0"/>
      <w:spacing w:after="120"/>
      <w:ind w:left="283"/>
    </w:pPr>
    <w:rPr>
      <w:sz w:val="16"/>
      <w:szCs w:val="16"/>
    </w:rPr>
  </w:style>
  <w:style w:type="character" w:customStyle="1" w:styleId="Tekstpodstawowywcity3Znak1">
    <w:name w:val="Tekst podstawowy wcięty 3 Znak1"/>
    <w:uiPriority w:val="99"/>
    <w:semiHidden/>
    <w:rsid w:val="00AD1C90"/>
    <w:rPr>
      <w:rFonts w:eastAsia="Calibri"/>
      <w:sz w:val="16"/>
      <w:szCs w:val="16"/>
      <w:lang w:eastAsia="ar-SA"/>
    </w:rPr>
  </w:style>
  <w:style w:type="paragraph" w:customStyle="1" w:styleId="Normalny1">
    <w:name w:val="Normalny1"/>
    <w:basedOn w:val="Normalny"/>
    <w:rsid w:val="00AD1C90"/>
    <w:pPr>
      <w:widowControl w:val="0"/>
      <w:autoSpaceDE w:val="0"/>
    </w:pPr>
    <w:rPr>
      <w:rFonts w:eastAsia="Tahoma"/>
      <w:sz w:val="20"/>
      <w:szCs w:val="20"/>
    </w:rPr>
  </w:style>
  <w:style w:type="paragraph" w:customStyle="1" w:styleId="WW-Domylnie">
    <w:name w:val="WW-Domyślnie"/>
    <w:rsid w:val="00AD1C90"/>
    <w:pPr>
      <w:suppressAutoHyphens/>
    </w:pPr>
    <w:rPr>
      <w:sz w:val="24"/>
    </w:rPr>
  </w:style>
  <w:style w:type="paragraph" w:customStyle="1" w:styleId="Tekstpodstawowy23">
    <w:name w:val="Tekst podstawowy 23"/>
    <w:basedOn w:val="Normalny"/>
    <w:rsid w:val="00AD1C90"/>
    <w:pPr>
      <w:suppressAutoHyphens w:val="0"/>
    </w:pPr>
    <w:rPr>
      <w:rFonts w:eastAsia="Times New Roman"/>
      <w:b/>
      <w:szCs w:val="20"/>
      <w:lang w:eastAsia="pl-PL"/>
    </w:rPr>
  </w:style>
  <w:style w:type="paragraph" w:customStyle="1" w:styleId="akapitzlist0">
    <w:name w:val="akapitzlist"/>
    <w:basedOn w:val="Normalny"/>
    <w:rsid w:val="00AD1C90"/>
    <w:pPr>
      <w:suppressAutoHyphens w:val="0"/>
      <w:spacing w:before="100" w:beforeAutospacing="1" w:after="100" w:afterAutospacing="1"/>
    </w:pPr>
    <w:rPr>
      <w:rFonts w:eastAsia="Times New Roman"/>
      <w:lang w:val="en-US" w:eastAsia="en-US"/>
    </w:rPr>
  </w:style>
  <w:style w:type="table" w:styleId="Tabela-Siatka">
    <w:name w:val="Table Grid"/>
    <w:basedOn w:val="Standardowy"/>
    <w:uiPriority w:val="39"/>
    <w:rsid w:val="00AD1C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D1C90"/>
  </w:style>
  <w:style w:type="numbering" w:customStyle="1" w:styleId="Bezlisty2">
    <w:name w:val="Bez listy2"/>
    <w:next w:val="Bezlisty"/>
    <w:uiPriority w:val="99"/>
    <w:semiHidden/>
    <w:unhideWhenUsed/>
    <w:rsid w:val="00A342F0"/>
  </w:style>
  <w:style w:type="numbering" w:customStyle="1" w:styleId="Bezlisty12">
    <w:name w:val="Bez listy12"/>
    <w:next w:val="Bezlisty"/>
    <w:uiPriority w:val="99"/>
    <w:semiHidden/>
    <w:unhideWhenUsed/>
    <w:rsid w:val="00A342F0"/>
  </w:style>
  <w:style w:type="character" w:customStyle="1" w:styleId="Teksttreci0">
    <w:name w:val="Tekst treści_"/>
    <w:link w:val="Teksttreci"/>
    <w:uiPriority w:val="99"/>
    <w:locked/>
    <w:rsid w:val="008431DB"/>
    <w:rPr>
      <w:rFonts w:ascii="Calibri" w:eastAsia="Calibri" w:hAnsi="Calibri" w:cs="Calibri"/>
      <w:color w:val="000000"/>
      <w:sz w:val="21"/>
      <w:szCs w:val="21"/>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7421">
      <w:bodyDiv w:val="1"/>
      <w:marLeft w:val="0"/>
      <w:marRight w:val="0"/>
      <w:marTop w:val="0"/>
      <w:marBottom w:val="0"/>
      <w:divBdr>
        <w:top w:val="none" w:sz="0" w:space="0" w:color="auto"/>
        <w:left w:val="none" w:sz="0" w:space="0" w:color="auto"/>
        <w:bottom w:val="none" w:sz="0" w:space="0" w:color="auto"/>
        <w:right w:val="none" w:sz="0" w:space="0" w:color="auto"/>
      </w:divBdr>
    </w:div>
    <w:div w:id="179901306">
      <w:bodyDiv w:val="1"/>
      <w:marLeft w:val="0"/>
      <w:marRight w:val="0"/>
      <w:marTop w:val="0"/>
      <w:marBottom w:val="0"/>
      <w:divBdr>
        <w:top w:val="none" w:sz="0" w:space="0" w:color="auto"/>
        <w:left w:val="none" w:sz="0" w:space="0" w:color="auto"/>
        <w:bottom w:val="none" w:sz="0" w:space="0" w:color="auto"/>
        <w:right w:val="none" w:sz="0" w:space="0" w:color="auto"/>
      </w:divBdr>
    </w:div>
    <w:div w:id="316035739">
      <w:bodyDiv w:val="1"/>
      <w:marLeft w:val="0"/>
      <w:marRight w:val="0"/>
      <w:marTop w:val="0"/>
      <w:marBottom w:val="0"/>
      <w:divBdr>
        <w:top w:val="none" w:sz="0" w:space="0" w:color="auto"/>
        <w:left w:val="none" w:sz="0" w:space="0" w:color="auto"/>
        <w:bottom w:val="none" w:sz="0" w:space="0" w:color="auto"/>
        <w:right w:val="none" w:sz="0" w:space="0" w:color="auto"/>
      </w:divBdr>
    </w:div>
    <w:div w:id="351494399">
      <w:bodyDiv w:val="1"/>
      <w:marLeft w:val="0"/>
      <w:marRight w:val="0"/>
      <w:marTop w:val="0"/>
      <w:marBottom w:val="0"/>
      <w:divBdr>
        <w:top w:val="none" w:sz="0" w:space="0" w:color="auto"/>
        <w:left w:val="none" w:sz="0" w:space="0" w:color="auto"/>
        <w:bottom w:val="none" w:sz="0" w:space="0" w:color="auto"/>
        <w:right w:val="none" w:sz="0" w:space="0" w:color="auto"/>
      </w:divBdr>
    </w:div>
    <w:div w:id="352457550">
      <w:bodyDiv w:val="1"/>
      <w:marLeft w:val="0"/>
      <w:marRight w:val="0"/>
      <w:marTop w:val="0"/>
      <w:marBottom w:val="0"/>
      <w:divBdr>
        <w:top w:val="none" w:sz="0" w:space="0" w:color="auto"/>
        <w:left w:val="none" w:sz="0" w:space="0" w:color="auto"/>
        <w:bottom w:val="none" w:sz="0" w:space="0" w:color="auto"/>
        <w:right w:val="none" w:sz="0" w:space="0" w:color="auto"/>
      </w:divBdr>
    </w:div>
    <w:div w:id="357315959">
      <w:bodyDiv w:val="1"/>
      <w:marLeft w:val="0"/>
      <w:marRight w:val="0"/>
      <w:marTop w:val="0"/>
      <w:marBottom w:val="0"/>
      <w:divBdr>
        <w:top w:val="none" w:sz="0" w:space="0" w:color="auto"/>
        <w:left w:val="none" w:sz="0" w:space="0" w:color="auto"/>
        <w:bottom w:val="none" w:sz="0" w:space="0" w:color="auto"/>
        <w:right w:val="none" w:sz="0" w:space="0" w:color="auto"/>
      </w:divBdr>
    </w:div>
    <w:div w:id="404760903">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493689277">
      <w:bodyDiv w:val="1"/>
      <w:marLeft w:val="0"/>
      <w:marRight w:val="0"/>
      <w:marTop w:val="0"/>
      <w:marBottom w:val="0"/>
      <w:divBdr>
        <w:top w:val="none" w:sz="0" w:space="0" w:color="auto"/>
        <w:left w:val="none" w:sz="0" w:space="0" w:color="auto"/>
        <w:bottom w:val="none" w:sz="0" w:space="0" w:color="auto"/>
        <w:right w:val="none" w:sz="0" w:space="0" w:color="auto"/>
      </w:divBdr>
    </w:div>
    <w:div w:id="525753796">
      <w:bodyDiv w:val="1"/>
      <w:marLeft w:val="0"/>
      <w:marRight w:val="0"/>
      <w:marTop w:val="0"/>
      <w:marBottom w:val="0"/>
      <w:divBdr>
        <w:top w:val="none" w:sz="0" w:space="0" w:color="auto"/>
        <w:left w:val="none" w:sz="0" w:space="0" w:color="auto"/>
        <w:bottom w:val="none" w:sz="0" w:space="0" w:color="auto"/>
        <w:right w:val="none" w:sz="0" w:space="0" w:color="auto"/>
      </w:divBdr>
    </w:div>
    <w:div w:id="545064458">
      <w:bodyDiv w:val="1"/>
      <w:marLeft w:val="0"/>
      <w:marRight w:val="0"/>
      <w:marTop w:val="0"/>
      <w:marBottom w:val="0"/>
      <w:divBdr>
        <w:top w:val="none" w:sz="0" w:space="0" w:color="auto"/>
        <w:left w:val="none" w:sz="0" w:space="0" w:color="auto"/>
        <w:bottom w:val="none" w:sz="0" w:space="0" w:color="auto"/>
        <w:right w:val="none" w:sz="0" w:space="0" w:color="auto"/>
      </w:divBdr>
    </w:div>
    <w:div w:id="601569263">
      <w:bodyDiv w:val="1"/>
      <w:marLeft w:val="0"/>
      <w:marRight w:val="0"/>
      <w:marTop w:val="0"/>
      <w:marBottom w:val="0"/>
      <w:divBdr>
        <w:top w:val="none" w:sz="0" w:space="0" w:color="auto"/>
        <w:left w:val="none" w:sz="0" w:space="0" w:color="auto"/>
        <w:bottom w:val="none" w:sz="0" w:space="0" w:color="auto"/>
        <w:right w:val="none" w:sz="0" w:space="0" w:color="auto"/>
      </w:divBdr>
    </w:div>
    <w:div w:id="834683171">
      <w:bodyDiv w:val="1"/>
      <w:marLeft w:val="0"/>
      <w:marRight w:val="0"/>
      <w:marTop w:val="0"/>
      <w:marBottom w:val="0"/>
      <w:divBdr>
        <w:top w:val="none" w:sz="0" w:space="0" w:color="auto"/>
        <w:left w:val="none" w:sz="0" w:space="0" w:color="auto"/>
        <w:bottom w:val="none" w:sz="0" w:space="0" w:color="auto"/>
        <w:right w:val="none" w:sz="0" w:space="0" w:color="auto"/>
      </w:divBdr>
    </w:div>
    <w:div w:id="838279360">
      <w:bodyDiv w:val="1"/>
      <w:marLeft w:val="0"/>
      <w:marRight w:val="0"/>
      <w:marTop w:val="0"/>
      <w:marBottom w:val="0"/>
      <w:divBdr>
        <w:top w:val="none" w:sz="0" w:space="0" w:color="auto"/>
        <w:left w:val="none" w:sz="0" w:space="0" w:color="auto"/>
        <w:bottom w:val="none" w:sz="0" w:space="0" w:color="auto"/>
        <w:right w:val="none" w:sz="0" w:space="0" w:color="auto"/>
      </w:divBdr>
    </w:div>
    <w:div w:id="1053502202">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13550913">
      <w:bodyDiv w:val="1"/>
      <w:marLeft w:val="0"/>
      <w:marRight w:val="0"/>
      <w:marTop w:val="0"/>
      <w:marBottom w:val="0"/>
      <w:divBdr>
        <w:top w:val="none" w:sz="0" w:space="0" w:color="auto"/>
        <w:left w:val="none" w:sz="0" w:space="0" w:color="auto"/>
        <w:bottom w:val="none" w:sz="0" w:space="0" w:color="auto"/>
        <w:right w:val="none" w:sz="0" w:space="0" w:color="auto"/>
      </w:divBdr>
    </w:div>
    <w:div w:id="1257983972">
      <w:bodyDiv w:val="1"/>
      <w:marLeft w:val="0"/>
      <w:marRight w:val="0"/>
      <w:marTop w:val="0"/>
      <w:marBottom w:val="0"/>
      <w:divBdr>
        <w:top w:val="none" w:sz="0" w:space="0" w:color="auto"/>
        <w:left w:val="none" w:sz="0" w:space="0" w:color="auto"/>
        <w:bottom w:val="none" w:sz="0" w:space="0" w:color="auto"/>
        <w:right w:val="none" w:sz="0" w:space="0" w:color="auto"/>
      </w:divBdr>
    </w:div>
    <w:div w:id="1390033012">
      <w:bodyDiv w:val="1"/>
      <w:marLeft w:val="0"/>
      <w:marRight w:val="0"/>
      <w:marTop w:val="0"/>
      <w:marBottom w:val="0"/>
      <w:divBdr>
        <w:top w:val="none" w:sz="0" w:space="0" w:color="auto"/>
        <w:left w:val="none" w:sz="0" w:space="0" w:color="auto"/>
        <w:bottom w:val="none" w:sz="0" w:space="0" w:color="auto"/>
        <w:right w:val="none" w:sz="0" w:space="0" w:color="auto"/>
      </w:divBdr>
    </w:div>
    <w:div w:id="1483959603">
      <w:bodyDiv w:val="1"/>
      <w:marLeft w:val="0"/>
      <w:marRight w:val="0"/>
      <w:marTop w:val="0"/>
      <w:marBottom w:val="0"/>
      <w:divBdr>
        <w:top w:val="none" w:sz="0" w:space="0" w:color="auto"/>
        <w:left w:val="none" w:sz="0" w:space="0" w:color="auto"/>
        <w:bottom w:val="none" w:sz="0" w:space="0" w:color="auto"/>
        <w:right w:val="none" w:sz="0" w:space="0" w:color="auto"/>
      </w:divBdr>
    </w:div>
    <w:div w:id="1541475865">
      <w:bodyDiv w:val="1"/>
      <w:marLeft w:val="0"/>
      <w:marRight w:val="0"/>
      <w:marTop w:val="0"/>
      <w:marBottom w:val="0"/>
      <w:divBdr>
        <w:top w:val="none" w:sz="0" w:space="0" w:color="auto"/>
        <w:left w:val="none" w:sz="0" w:space="0" w:color="auto"/>
        <w:bottom w:val="none" w:sz="0" w:space="0" w:color="auto"/>
        <w:right w:val="none" w:sz="0" w:space="0" w:color="auto"/>
      </w:divBdr>
    </w:div>
    <w:div w:id="1603997357">
      <w:bodyDiv w:val="1"/>
      <w:marLeft w:val="0"/>
      <w:marRight w:val="0"/>
      <w:marTop w:val="0"/>
      <w:marBottom w:val="0"/>
      <w:divBdr>
        <w:top w:val="none" w:sz="0" w:space="0" w:color="auto"/>
        <w:left w:val="none" w:sz="0" w:space="0" w:color="auto"/>
        <w:bottom w:val="none" w:sz="0" w:space="0" w:color="auto"/>
        <w:right w:val="none" w:sz="0" w:space="0" w:color="auto"/>
      </w:divBdr>
    </w:div>
    <w:div w:id="1755125396">
      <w:bodyDiv w:val="1"/>
      <w:marLeft w:val="0"/>
      <w:marRight w:val="0"/>
      <w:marTop w:val="0"/>
      <w:marBottom w:val="0"/>
      <w:divBdr>
        <w:top w:val="none" w:sz="0" w:space="0" w:color="auto"/>
        <w:left w:val="none" w:sz="0" w:space="0" w:color="auto"/>
        <w:bottom w:val="none" w:sz="0" w:space="0" w:color="auto"/>
        <w:right w:val="none" w:sz="0" w:space="0" w:color="auto"/>
      </w:divBdr>
    </w:div>
    <w:div w:id="1755710519">
      <w:bodyDiv w:val="1"/>
      <w:marLeft w:val="0"/>
      <w:marRight w:val="0"/>
      <w:marTop w:val="0"/>
      <w:marBottom w:val="0"/>
      <w:divBdr>
        <w:top w:val="none" w:sz="0" w:space="0" w:color="auto"/>
        <w:left w:val="none" w:sz="0" w:space="0" w:color="auto"/>
        <w:bottom w:val="none" w:sz="0" w:space="0" w:color="auto"/>
        <w:right w:val="none" w:sz="0" w:space="0" w:color="auto"/>
      </w:divBdr>
    </w:div>
    <w:div w:id="1811246053">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1856840041">
      <w:bodyDiv w:val="1"/>
      <w:marLeft w:val="0"/>
      <w:marRight w:val="0"/>
      <w:marTop w:val="0"/>
      <w:marBottom w:val="0"/>
      <w:divBdr>
        <w:top w:val="none" w:sz="0" w:space="0" w:color="auto"/>
        <w:left w:val="none" w:sz="0" w:space="0" w:color="auto"/>
        <w:bottom w:val="none" w:sz="0" w:space="0" w:color="auto"/>
        <w:right w:val="none" w:sz="0" w:space="0" w:color="auto"/>
      </w:divBdr>
    </w:div>
    <w:div w:id="1982954415">
      <w:bodyDiv w:val="1"/>
      <w:marLeft w:val="0"/>
      <w:marRight w:val="0"/>
      <w:marTop w:val="0"/>
      <w:marBottom w:val="0"/>
      <w:divBdr>
        <w:top w:val="none" w:sz="0" w:space="0" w:color="auto"/>
        <w:left w:val="none" w:sz="0" w:space="0" w:color="auto"/>
        <w:bottom w:val="none" w:sz="0" w:space="0" w:color="auto"/>
        <w:right w:val="none" w:sz="0" w:space="0" w:color="auto"/>
      </w:divBdr>
    </w:div>
    <w:div w:id="1986471520">
      <w:bodyDiv w:val="1"/>
      <w:marLeft w:val="0"/>
      <w:marRight w:val="0"/>
      <w:marTop w:val="0"/>
      <w:marBottom w:val="0"/>
      <w:divBdr>
        <w:top w:val="none" w:sz="0" w:space="0" w:color="auto"/>
        <w:left w:val="none" w:sz="0" w:space="0" w:color="auto"/>
        <w:bottom w:val="none" w:sz="0" w:space="0" w:color="auto"/>
        <w:right w:val="none" w:sz="0" w:space="0" w:color="auto"/>
      </w:divBdr>
    </w:div>
    <w:div w:id="2024432145">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hyperlink" Target="https://www.portalzp.pl/kody-cpv/szczegoly/sprzet-dla-osob-starszych-3020"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psbackowice.pl" TargetMode="External"/><Relationship Id="rId12" Type="http://schemas.openxmlformats.org/officeDocument/2006/relationships/hyperlink" Target="https://www.portalzp.pl/kody-cpv/szczegoly/sprzet-gospodarstwa-domowego-501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telewizory-cyfrowe-2497" TargetMode="External"/><Relationship Id="rId5" Type="http://schemas.openxmlformats.org/officeDocument/2006/relationships/footnotes" Target="footnotes.xml"/><Relationship Id="rId15" Type="http://schemas.openxmlformats.org/officeDocument/2006/relationships/hyperlink" Target="https://www.portalzp.pl/kody-cpv/szczegoly/gry-planszowe-4278" TargetMode="External"/><Relationship Id="rId10" Type="http://schemas.openxmlformats.org/officeDocument/2006/relationships/hyperlink" Target="https://www.portalzp.pl/kody-cpv/szczegoly/komputer-biurkowy-196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zetargi@kancelariajiz.pl" TargetMode="External"/><Relationship Id="rId14" Type="http://schemas.openxmlformats.org/officeDocument/2006/relationships/hyperlink" Target="https://www.portalzp.pl/kody-cpv/szczegoly/ksiazki-biblioteczne-129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5058</Words>
  <Characters>30350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Kielce, dnia …</vt:lpstr>
    </vt:vector>
  </TitlesOfParts>
  <Company>UGSADOWIE</Company>
  <LinksUpToDate>false</LinksUpToDate>
  <CharactersWithSpaces>35338</CharactersWithSpaces>
  <SharedDoc>false</SharedDoc>
  <HLinks>
    <vt:vector size="30" baseType="variant">
      <vt:variant>
        <vt:i4>5570670</vt:i4>
      </vt:variant>
      <vt:variant>
        <vt:i4>12</vt:i4>
      </vt:variant>
      <vt:variant>
        <vt:i4>0</vt:i4>
      </vt:variant>
      <vt:variant>
        <vt:i4>5</vt:i4>
      </vt:variant>
      <vt:variant>
        <vt:lpwstr>mailto:inspektor@cbi24.pl</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8126544</vt:i4>
      </vt:variant>
      <vt:variant>
        <vt:i4>3</vt:i4>
      </vt:variant>
      <vt:variant>
        <vt:i4>0</vt:i4>
      </vt:variant>
      <vt:variant>
        <vt:i4>5</vt:i4>
      </vt:variant>
      <vt:variant>
        <vt:lpwstr>mailto:urzad@sadowie.pl</vt:lpwstr>
      </vt:variant>
      <vt:variant>
        <vt:lpwstr/>
      </vt:variant>
      <vt:variant>
        <vt:i4>8323124</vt:i4>
      </vt:variant>
      <vt:variant>
        <vt:i4>0</vt:i4>
      </vt:variant>
      <vt:variant>
        <vt:i4>0</vt:i4>
      </vt:variant>
      <vt:variant>
        <vt:i4>5</vt:i4>
      </vt:variant>
      <vt:variant>
        <vt:lpwstr>http://www.sadowie.com.pl/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Użytkownik systemu Windows</cp:lastModifiedBy>
  <cp:revision>7</cp:revision>
  <cp:lastPrinted>2019-02-22T08:38:00Z</cp:lastPrinted>
  <dcterms:created xsi:type="dcterms:W3CDTF">2019-12-11T12:07:00Z</dcterms:created>
  <dcterms:modified xsi:type="dcterms:W3CDTF">2019-12-13T09:10:00Z</dcterms:modified>
</cp:coreProperties>
</file>